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CF95" w14:textId="0D9E66D4" w:rsidR="000C78C7" w:rsidRPr="00F2767D" w:rsidRDefault="000C78C7" w:rsidP="000C78C7">
      <w:pPr>
        <w:spacing w:after="0" w:line="240" w:lineRule="auto"/>
        <w:ind w:right="28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val="uk-UA" w:eastAsia="ru-RU"/>
        </w:rPr>
        <w:drawing>
          <wp:inline distT="0" distB="0" distL="0" distR="0" wp14:anchorId="67E377A1" wp14:editId="06AF495F">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bl>
      <w:tblPr>
        <w:tblW w:w="8910" w:type="dxa"/>
        <w:tblInd w:w="108" w:type="dxa"/>
        <w:tblLayout w:type="fixed"/>
        <w:tblLook w:val="0000" w:firstRow="0" w:lastRow="0" w:firstColumn="0" w:lastColumn="0" w:noHBand="0" w:noVBand="0"/>
      </w:tblPr>
      <w:tblGrid>
        <w:gridCol w:w="8910"/>
      </w:tblGrid>
      <w:tr w:rsidR="000C78C7" w:rsidRPr="00F2767D" w14:paraId="5166D87A" w14:textId="77777777" w:rsidTr="000C78C7">
        <w:trPr>
          <w:trHeight w:val="1837"/>
        </w:trPr>
        <w:tc>
          <w:tcPr>
            <w:tcW w:w="8910" w:type="dxa"/>
            <w:tcBorders>
              <w:top w:val="nil"/>
              <w:left w:val="nil"/>
              <w:bottom w:val="thinThickSmallGap" w:sz="24" w:space="0" w:color="auto"/>
              <w:right w:val="nil"/>
            </w:tcBorders>
          </w:tcPr>
          <w:p w14:paraId="7738562D" w14:textId="77777777" w:rsidR="000C78C7" w:rsidRPr="00F2767D" w:rsidRDefault="000C78C7" w:rsidP="000C78C7">
            <w:pPr>
              <w:spacing w:after="0" w:line="240" w:lineRule="auto"/>
              <w:ind w:right="424"/>
              <w:jc w:val="center"/>
              <w:rPr>
                <w:rFonts w:ascii="Times New Roman" w:eastAsia="Times New Roman" w:hAnsi="Times New Roman" w:cs="Times New Roman"/>
                <w:b/>
                <w:sz w:val="20"/>
                <w:szCs w:val="20"/>
                <w:lang w:val="uk-UA" w:eastAsia="ru-RU"/>
              </w:rPr>
            </w:pPr>
            <w:r w:rsidRPr="00F2767D">
              <w:rPr>
                <w:rFonts w:ascii="Times New Roman" w:eastAsia="Times New Roman" w:hAnsi="Times New Roman" w:cs="Times New Roman"/>
                <w:b/>
                <w:sz w:val="20"/>
                <w:szCs w:val="20"/>
                <w:lang w:val="uk-UA" w:eastAsia="ru-RU"/>
              </w:rPr>
              <w:t>У К Р А Ї Н А</w:t>
            </w:r>
          </w:p>
          <w:p w14:paraId="474EEE63" w14:textId="77777777" w:rsidR="000C78C7" w:rsidRPr="00F2767D" w:rsidRDefault="000C78C7" w:rsidP="000C78C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F2767D">
              <w:rPr>
                <w:rFonts w:ascii="Times New Roman" w:eastAsia="Times New Roman" w:hAnsi="Times New Roman" w:cs="Times New Roman"/>
                <w:b/>
                <w:sz w:val="28"/>
                <w:szCs w:val="20"/>
                <w:lang w:val="uk-UA" w:eastAsia="ru-RU"/>
              </w:rPr>
              <w:t>ЮЖНОУКРАЇНСЬКА МІСЬКА РАДА</w:t>
            </w:r>
          </w:p>
          <w:p w14:paraId="3A1C377D" w14:textId="77777777" w:rsidR="000C78C7" w:rsidRPr="00F2767D" w:rsidRDefault="000C78C7" w:rsidP="000C78C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F2767D">
              <w:rPr>
                <w:rFonts w:ascii="Times New Roman" w:eastAsia="Times New Roman" w:hAnsi="Times New Roman" w:cs="Times New Roman"/>
                <w:b/>
                <w:sz w:val="28"/>
                <w:szCs w:val="20"/>
                <w:lang w:val="uk-UA" w:eastAsia="ru-RU"/>
              </w:rPr>
              <w:t>МИКОЛАЇВСЬКОЇ ОБЛАСТІ</w:t>
            </w:r>
          </w:p>
          <w:p w14:paraId="678982FC" w14:textId="77777777" w:rsidR="000C78C7" w:rsidRPr="00F2767D" w:rsidRDefault="000C78C7" w:rsidP="000C78C7">
            <w:pPr>
              <w:spacing w:before="120" w:after="0" w:line="340" w:lineRule="exact"/>
              <w:jc w:val="center"/>
              <w:rPr>
                <w:rFonts w:ascii="Times New Roman" w:eastAsia="Times New Roman" w:hAnsi="Times New Roman" w:cs="Times New Roman"/>
                <w:b/>
                <w:sz w:val="44"/>
                <w:szCs w:val="20"/>
                <w:lang w:val="uk-UA" w:eastAsia="ru-RU"/>
              </w:rPr>
            </w:pPr>
            <w:r w:rsidRPr="00F2767D">
              <w:rPr>
                <w:rFonts w:ascii="Times New Roman" w:eastAsia="Times New Roman" w:hAnsi="Times New Roman" w:cs="Times New Roman"/>
                <w:b/>
                <w:sz w:val="44"/>
                <w:szCs w:val="20"/>
                <w:lang w:val="uk-UA" w:eastAsia="ru-RU"/>
              </w:rPr>
              <w:t>Виконавчий комітет</w:t>
            </w:r>
          </w:p>
          <w:p w14:paraId="2172EFD1" w14:textId="77777777" w:rsidR="000C78C7" w:rsidRPr="00F2767D" w:rsidRDefault="000C78C7" w:rsidP="000C78C7">
            <w:pPr>
              <w:spacing w:before="120" w:after="0" w:line="340" w:lineRule="exact"/>
              <w:jc w:val="center"/>
              <w:rPr>
                <w:rFonts w:ascii="Times New Roman" w:eastAsia="Times New Roman" w:hAnsi="Times New Roman" w:cs="Times New Roman"/>
                <w:sz w:val="44"/>
                <w:szCs w:val="20"/>
                <w:lang w:val="uk-UA" w:eastAsia="ru-RU"/>
              </w:rPr>
            </w:pPr>
            <w:r w:rsidRPr="00F2767D">
              <w:rPr>
                <w:rFonts w:ascii="Times New Roman" w:eastAsia="Times New Roman" w:hAnsi="Times New Roman" w:cs="Times New Roman"/>
                <w:b/>
                <w:sz w:val="44"/>
                <w:szCs w:val="20"/>
                <w:lang w:val="uk-UA" w:eastAsia="ru-RU"/>
              </w:rPr>
              <w:t>РІШЕННЯ</w:t>
            </w:r>
          </w:p>
        </w:tc>
      </w:tr>
    </w:tbl>
    <w:p w14:paraId="718B98F5" w14:textId="77777777" w:rsidR="000C78C7" w:rsidRPr="00F2767D" w:rsidRDefault="000C78C7" w:rsidP="000C78C7">
      <w:pPr>
        <w:spacing w:before="120" w:after="0" w:line="240" w:lineRule="auto"/>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від  </w:t>
      </w:r>
      <w:r>
        <w:rPr>
          <w:rFonts w:ascii="Times New Roman" w:eastAsia="Times New Roman" w:hAnsi="Times New Roman" w:cs="Times New Roman"/>
          <w:sz w:val="24"/>
          <w:szCs w:val="24"/>
          <w:lang w:val="uk-UA" w:eastAsia="ru-RU"/>
        </w:rPr>
        <w:t>«</w:t>
      </w:r>
      <w:r w:rsidRPr="00F2767D">
        <w:rPr>
          <w:rFonts w:ascii="Times New Roman" w:eastAsia="Times New Roman" w:hAnsi="Times New Roman" w:cs="Times New Roman"/>
          <w:sz w:val="24"/>
          <w:szCs w:val="24"/>
          <w:lang w:val="uk-UA" w:eastAsia="ru-RU"/>
        </w:rPr>
        <w:t>______</w:t>
      </w:r>
      <w:r>
        <w:rPr>
          <w:rFonts w:ascii="Times New Roman" w:eastAsia="Times New Roman" w:hAnsi="Times New Roman" w:cs="Times New Roman"/>
          <w:sz w:val="24"/>
          <w:szCs w:val="24"/>
          <w:lang w:val="uk-UA" w:eastAsia="ru-RU"/>
        </w:rPr>
        <w:t>»</w:t>
      </w:r>
      <w:r w:rsidRPr="00F2767D">
        <w:rPr>
          <w:rFonts w:ascii="Times New Roman" w:eastAsia="Times New Roman" w:hAnsi="Times New Roman" w:cs="Times New Roman"/>
          <w:sz w:val="24"/>
          <w:szCs w:val="24"/>
          <w:lang w:val="uk-UA" w:eastAsia="ru-RU"/>
        </w:rPr>
        <w:t xml:space="preserve"> ________ 2021   №  ______</w:t>
      </w:r>
    </w:p>
    <w:tbl>
      <w:tblPr>
        <w:tblW w:w="9174" w:type="dxa"/>
        <w:tblLook w:val="04A0" w:firstRow="1" w:lastRow="0" w:firstColumn="1" w:lastColumn="0" w:noHBand="0" w:noVBand="1"/>
      </w:tblPr>
      <w:tblGrid>
        <w:gridCol w:w="4644"/>
        <w:gridCol w:w="4530"/>
      </w:tblGrid>
      <w:tr w:rsidR="000C78C7" w:rsidRPr="000C78C7" w14:paraId="22730733" w14:textId="77777777" w:rsidTr="000C78C7">
        <w:tc>
          <w:tcPr>
            <w:tcW w:w="4644" w:type="dxa"/>
          </w:tcPr>
          <w:p w14:paraId="1377EAA3" w14:textId="77777777" w:rsidR="000C78C7" w:rsidRPr="00F2767D" w:rsidRDefault="000C78C7" w:rsidP="000C78C7">
            <w:pPr>
              <w:tabs>
                <w:tab w:val="left" w:pos="4536"/>
              </w:tabs>
              <w:spacing w:after="0" w:line="240" w:lineRule="auto"/>
              <w:ind w:right="-27"/>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Про </w:t>
            </w:r>
            <w:r>
              <w:rPr>
                <w:rFonts w:ascii="Times New Roman" w:eastAsia="Times New Roman" w:hAnsi="Times New Roman" w:cs="Times New Roman"/>
                <w:sz w:val="24"/>
                <w:szCs w:val="24"/>
                <w:lang w:val="uk-UA" w:eastAsia="ru-RU"/>
              </w:rPr>
              <w:t>коригування</w:t>
            </w:r>
            <w:r w:rsidRPr="00F2767D">
              <w:rPr>
                <w:rFonts w:ascii="Times New Roman" w:eastAsia="Times New Roman" w:hAnsi="Times New Roman" w:cs="Times New Roman"/>
                <w:sz w:val="24"/>
                <w:szCs w:val="24"/>
                <w:lang w:val="uk-UA" w:eastAsia="ru-RU"/>
              </w:rPr>
              <w:t xml:space="preserve"> тарифів для </w:t>
            </w:r>
            <w:r>
              <w:rPr>
                <w:rFonts w:ascii="Times New Roman" w:eastAsia="Times New Roman" w:hAnsi="Times New Roman" w:cs="Times New Roman"/>
                <w:sz w:val="24"/>
                <w:szCs w:val="24"/>
                <w:lang w:val="uk-UA" w:eastAsia="ru-RU"/>
              </w:rPr>
              <w:t>населення</w:t>
            </w:r>
            <w:r w:rsidRPr="00F2767D">
              <w:rPr>
                <w:rFonts w:ascii="Times New Roman" w:eastAsia="Times New Roman" w:hAnsi="Times New Roman" w:cs="Times New Roman"/>
                <w:sz w:val="24"/>
                <w:szCs w:val="24"/>
                <w:lang w:val="uk-UA" w:eastAsia="ru-RU"/>
              </w:rPr>
              <w:t xml:space="preserve"> на послуги з централізованого водопостачання  та водовідведення, які надає комунальне підприємство «Теплопостачання та водо-каналізаційне господарство» в місті Южноукраїнську</w:t>
            </w:r>
            <w:r>
              <w:rPr>
                <w:rFonts w:ascii="Times New Roman" w:eastAsia="Times New Roman" w:hAnsi="Times New Roman" w:cs="Times New Roman"/>
                <w:sz w:val="24"/>
                <w:szCs w:val="24"/>
                <w:lang w:val="uk-UA" w:eastAsia="ru-RU"/>
              </w:rPr>
              <w:t>, встановлених рішенням виконавчого комітету Южноукраїнської міської ради від 10.03.2021 № 58</w:t>
            </w:r>
          </w:p>
          <w:p w14:paraId="7A713DF6" w14:textId="77777777" w:rsidR="000C78C7" w:rsidRPr="00F2767D" w:rsidRDefault="000C78C7" w:rsidP="000C78C7">
            <w:pPr>
              <w:spacing w:after="0" w:line="240" w:lineRule="auto"/>
              <w:ind w:right="4647"/>
              <w:jc w:val="both"/>
              <w:rPr>
                <w:rFonts w:ascii="Times New Roman" w:eastAsia="Times New Roman" w:hAnsi="Times New Roman" w:cs="Times New Roman"/>
                <w:sz w:val="24"/>
                <w:szCs w:val="24"/>
                <w:lang w:val="uk-UA" w:eastAsia="ru-RU"/>
              </w:rPr>
            </w:pPr>
          </w:p>
        </w:tc>
        <w:tc>
          <w:tcPr>
            <w:tcW w:w="4530" w:type="dxa"/>
          </w:tcPr>
          <w:p w14:paraId="656302E5" w14:textId="77777777" w:rsidR="000C78C7" w:rsidRPr="00F2767D" w:rsidRDefault="000C78C7" w:rsidP="000C78C7">
            <w:pPr>
              <w:spacing w:after="0" w:line="240" w:lineRule="auto"/>
              <w:ind w:left="573" w:right="283"/>
              <w:rPr>
                <w:rFonts w:ascii="Times New Roman" w:eastAsia="Times New Roman" w:hAnsi="Times New Roman" w:cs="Times New Roman"/>
                <w:sz w:val="24"/>
                <w:szCs w:val="24"/>
                <w:lang w:val="uk-UA" w:eastAsia="ru-RU"/>
              </w:rPr>
            </w:pPr>
          </w:p>
        </w:tc>
      </w:tr>
    </w:tbl>
    <w:p w14:paraId="31E7FA9B" w14:textId="77777777" w:rsidR="000C78C7" w:rsidRPr="00F2767D" w:rsidRDefault="000C78C7" w:rsidP="000C78C7">
      <w:pPr>
        <w:spacing w:after="0" w:line="240" w:lineRule="auto"/>
        <w:ind w:right="4647"/>
        <w:jc w:val="both"/>
        <w:rPr>
          <w:rFonts w:ascii="Times New Roman" w:eastAsia="Times New Roman" w:hAnsi="Times New Roman" w:cs="Times New Roman"/>
          <w:sz w:val="24"/>
          <w:szCs w:val="24"/>
          <w:lang w:val="uk-UA" w:eastAsia="ru-RU"/>
        </w:rPr>
      </w:pPr>
    </w:p>
    <w:p w14:paraId="4AE0D138" w14:textId="77777777" w:rsidR="000C78C7" w:rsidRPr="00F2767D" w:rsidRDefault="000C78C7" w:rsidP="000C78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46"/>
        <w:jc w:val="both"/>
        <w:textAlignment w:val="baseline"/>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Керуючись пп.2 п «а» ст. 28 Закону України «Про місцеве самоврядування в Україні», відповідно до Законів України «Про житлово-комунальні послуги», «Про комерційний  облік теплової енергії та водопостачання»,  постанови Кабінету Міністрів України від 01.07.2011 № 869 «Про</w:t>
      </w:r>
      <w:r w:rsidRPr="00F2767D">
        <w:rPr>
          <w:rFonts w:ascii="Courier New" w:eastAsia="Times New Roman" w:hAnsi="Courier New" w:cs="Courier New"/>
          <w:b/>
          <w:bCs/>
          <w:color w:val="000000"/>
          <w:sz w:val="24"/>
          <w:szCs w:val="24"/>
          <w:shd w:val="clear" w:color="auto" w:fill="FFFFFF"/>
          <w:lang w:val="uk-UA" w:eastAsia="ru-RU"/>
        </w:rPr>
        <w:t xml:space="preserve"> </w:t>
      </w:r>
      <w:r w:rsidRPr="00F2767D">
        <w:rPr>
          <w:rFonts w:ascii="Times New Roman" w:eastAsia="Times New Roman" w:hAnsi="Times New Roman" w:cs="Times New Roman"/>
          <w:bCs/>
          <w:color w:val="000000"/>
          <w:sz w:val="24"/>
          <w:szCs w:val="24"/>
          <w:shd w:val="clear" w:color="auto" w:fill="FFFFFF"/>
          <w:lang w:val="uk-UA" w:eastAsia="ru-RU"/>
        </w:rPr>
        <w:t xml:space="preserve">забезпечення єдиного підходу до формування тарифів на житлово-комунальні послуги», </w:t>
      </w:r>
      <w:r w:rsidRPr="00E015D6">
        <w:rPr>
          <w:rFonts w:ascii="Times New Roman" w:eastAsia="Times New Roman" w:hAnsi="Times New Roman" w:cs="Times New Roman"/>
          <w:bCs/>
          <w:color w:val="000000"/>
          <w:sz w:val="24"/>
          <w:szCs w:val="24"/>
          <w:shd w:val="clear" w:color="auto" w:fill="FFFFFF"/>
          <w:lang w:val="uk-UA" w:eastAsia="ru-RU"/>
        </w:rPr>
        <w:t xml:space="preserve">враховуючи рішення виконавчого комітету Южноукраїнської міської ради від ___.06.2021 № _____ «Про </w:t>
      </w:r>
      <w:r w:rsidRPr="00BD6335">
        <w:rPr>
          <w:rFonts w:ascii="Times New Roman" w:eastAsia="Times New Roman" w:hAnsi="Times New Roman" w:cs="Times New Roman"/>
          <w:bCs/>
          <w:color w:val="000000"/>
          <w:sz w:val="24"/>
          <w:szCs w:val="24"/>
          <w:shd w:val="clear" w:color="auto" w:fill="FFFFFF"/>
          <w:lang w:val="uk-UA" w:eastAsia="ru-RU"/>
        </w:rPr>
        <w:t xml:space="preserve">погодження плану заходів щодо зменшення (оптимізації) витрат </w:t>
      </w:r>
      <w:r>
        <w:rPr>
          <w:rFonts w:ascii="Times New Roman" w:eastAsia="Times New Roman" w:hAnsi="Times New Roman" w:cs="Times New Roman"/>
          <w:bCs/>
          <w:color w:val="000000"/>
          <w:sz w:val="24"/>
          <w:szCs w:val="24"/>
          <w:shd w:val="clear" w:color="auto" w:fill="FFFFFF"/>
          <w:lang w:val="uk-UA" w:eastAsia="ru-RU"/>
        </w:rPr>
        <w:t>комунального підприємства «Теплопостачання та водо-каналізаційне господарство»</w:t>
      </w:r>
      <w:r w:rsidRPr="00771E60">
        <w:rPr>
          <w:rFonts w:ascii="Times New Roman" w:eastAsia="Times New Roman" w:hAnsi="Times New Roman" w:cs="Times New Roman"/>
          <w:bCs/>
          <w:color w:val="000000"/>
          <w:sz w:val="24"/>
          <w:szCs w:val="24"/>
          <w:shd w:val="clear" w:color="auto" w:fill="FFFFFF"/>
          <w:lang w:val="uk-UA" w:eastAsia="ru-RU"/>
        </w:rPr>
        <w:t>, що входять до собівартості комунальних послуг</w:t>
      </w:r>
      <w:r w:rsidRPr="00E015D6">
        <w:rPr>
          <w:rFonts w:ascii="Times New Roman" w:eastAsia="Times New Roman" w:hAnsi="Times New Roman" w:cs="Times New Roman"/>
          <w:bCs/>
          <w:color w:val="000000"/>
          <w:sz w:val="24"/>
          <w:szCs w:val="24"/>
          <w:shd w:val="clear" w:color="auto" w:fill="FFFFFF"/>
          <w:lang w:val="uk-UA" w:eastAsia="ru-RU"/>
        </w:rPr>
        <w:t xml:space="preserve">», </w:t>
      </w:r>
      <w:r w:rsidRPr="00F2767D">
        <w:rPr>
          <w:rFonts w:ascii="Times New Roman" w:eastAsia="Times New Roman" w:hAnsi="Times New Roman" w:cs="Times New Roman"/>
          <w:bCs/>
          <w:color w:val="000000"/>
          <w:sz w:val="24"/>
          <w:szCs w:val="24"/>
          <w:shd w:val="clear" w:color="auto" w:fill="FFFFFF"/>
          <w:lang w:val="uk-UA" w:eastAsia="ru-RU"/>
        </w:rPr>
        <w:t>р</w:t>
      </w:r>
      <w:r w:rsidRPr="00F2767D">
        <w:rPr>
          <w:rFonts w:ascii="Times New Roman" w:eastAsia="Times New Roman" w:hAnsi="Times New Roman" w:cs="Times New Roman"/>
          <w:sz w:val="24"/>
          <w:szCs w:val="24"/>
          <w:lang w:val="uk-UA" w:eastAsia="ru-RU"/>
        </w:rPr>
        <w:t xml:space="preserve">озглянувши заяву  комунального підприємства «Теплопостачання та водо-каналізаційне господарство» (далі – КП ТВКГ) щодо встановлення тарифів на послуги з централізованого водопостачання та централізованого водовідведення (надану листом від </w:t>
      </w:r>
      <w:r w:rsidRPr="00E015D6">
        <w:rPr>
          <w:rFonts w:ascii="Times New Roman" w:eastAsia="Times New Roman" w:hAnsi="Times New Roman" w:cs="Times New Roman"/>
          <w:sz w:val="24"/>
          <w:szCs w:val="24"/>
          <w:lang w:val="uk-UA" w:eastAsia="ru-RU"/>
        </w:rPr>
        <w:t>28</w:t>
      </w:r>
      <w:r w:rsidRPr="00F2767D">
        <w:rPr>
          <w:rFonts w:ascii="Times New Roman" w:eastAsia="Times New Roman" w:hAnsi="Times New Roman" w:cs="Times New Roman"/>
          <w:sz w:val="24"/>
          <w:szCs w:val="24"/>
          <w:lang w:val="uk-UA" w:eastAsia="ru-RU"/>
        </w:rPr>
        <w:t>.0</w:t>
      </w:r>
      <w:r w:rsidRPr="00E015D6">
        <w:rPr>
          <w:rFonts w:ascii="Times New Roman" w:eastAsia="Times New Roman" w:hAnsi="Times New Roman" w:cs="Times New Roman"/>
          <w:sz w:val="24"/>
          <w:szCs w:val="24"/>
          <w:lang w:val="uk-UA" w:eastAsia="ru-RU"/>
        </w:rPr>
        <w:t>5</w:t>
      </w:r>
      <w:r w:rsidRPr="00F2767D">
        <w:rPr>
          <w:rFonts w:ascii="Times New Roman" w:eastAsia="Times New Roman" w:hAnsi="Times New Roman" w:cs="Times New Roman"/>
          <w:sz w:val="24"/>
          <w:szCs w:val="24"/>
          <w:lang w:val="uk-UA" w:eastAsia="ru-RU"/>
        </w:rPr>
        <w:t xml:space="preserve">.2021  № </w:t>
      </w:r>
      <w:r>
        <w:rPr>
          <w:rFonts w:ascii="Times New Roman" w:eastAsia="Times New Roman" w:hAnsi="Times New Roman" w:cs="Times New Roman"/>
          <w:sz w:val="24"/>
          <w:szCs w:val="24"/>
          <w:lang w:val="uk-UA" w:eastAsia="ru-RU"/>
        </w:rPr>
        <w:t>06/685</w:t>
      </w:r>
      <w:r w:rsidRPr="00F2767D">
        <w:rPr>
          <w:rFonts w:ascii="Times New Roman" w:eastAsia="Times New Roman" w:hAnsi="Times New Roman" w:cs="Times New Roman"/>
          <w:sz w:val="24"/>
          <w:szCs w:val="24"/>
          <w:lang w:val="uk-UA" w:eastAsia="ru-RU"/>
        </w:rPr>
        <w:t xml:space="preserve">), з метою встановлення економічно обґрунтованих тарифів </w:t>
      </w:r>
      <w:r w:rsidRPr="00E015D6">
        <w:rPr>
          <w:rFonts w:ascii="Times New Roman" w:eastAsia="Times New Roman" w:hAnsi="Times New Roman" w:cs="Times New Roman"/>
          <w:sz w:val="24"/>
          <w:szCs w:val="24"/>
          <w:lang w:val="uk-UA" w:eastAsia="ru-RU"/>
        </w:rPr>
        <w:t xml:space="preserve">для населення </w:t>
      </w:r>
      <w:r w:rsidRPr="00F2767D">
        <w:rPr>
          <w:rFonts w:ascii="Times New Roman" w:eastAsia="Times New Roman" w:hAnsi="Times New Roman" w:cs="Times New Roman"/>
          <w:sz w:val="24"/>
          <w:szCs w:val="24"/>
          <w:lang w:val="uk-UA" w:eastAsia="ru-RU"/>
        </w:rPr>
        <w:t xml:space="preserve">на послуги з централізованого водопостачання та водовідведення, які надає КП ТВКГ в місті Южноукраїнську,  виконавчий комітет Южноукраїнської міської ради </w:t>
      </w:r>
    </w:p>
    <w:p w14:paraId="2DC7227E" w14:textId="77777777" w:rsidR="000C78C7" w:rsidRPr="00F2767D" w:rsidRDefault="000C78C7" w:rsidP="000C78C7">
      <w:pPr>
        <w:spacing w:after="0" w:line="240" w:lineRule="auto"/>
        <w:ind w:firstLine="546"/>
        <w:jc w:val="center"/>
        <w:rPr>
          <w:rFonts w:ascii="Times New Roman" w:eastAsia="Times New Roman" w:hAnsi="Times New Roman" w:cs="Times New Roman"/>
          <w:sz w:val="24"/>
          <w:szCs w:val="24"/>
          <w:lang w:val="uk-UA" w:eastAsia="ru-RU"/>
        </w:rPr>
      </w:pPr>
    </w:p>
    <w:p w14:paraId="4B830ABF" w14:textId="77777777" w:rsidR="000C78C7" w:rsidRPr="00F2767D" w:rsidRDefault="000C78C7" w:rsidP="000C78C7">
      <w:pPr>
        <w:spacing w:after="0" w:line="240" w:lineRule="auto"/>
        <w:ind w:firstLine="546"/>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ВИРІШИВ:</w:t>
      </w:r>
    </w:p>
    <w:p w14:paraId="21F67400" w14:textId="5A60BEFA" w:rsidR="000C78C7" w:rsidRPr="00E015D6" w:rsidRDefault="000C78C7" w:rsidP="000C78C7">
      <w:pPr>
        <w:spacing w:after="0" w:line="240" w:lineRule="auto"/>
        <w:ind w:right="-5" w:firstLine="546"/>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1. </w:t>
      </w:r>
      <w:r w:rsidRPr="00E015D6">
        <w:rPr>
          <w:rFonts w:ascii="Times New Roman" w:eastAsia="Times New Roman" w:hAnsi="Times New Roman" w:cs="Times New Roman"/>
          <w:sz w:val="24"/>
          <w:szCs w:val="24"/>
          <w:lang w:val="uk-UA" w:eastAsia="ru-RU"/>
        </w:rPr>
        <w:t xml:space="preserve">Відкоригувати </w:t>
      </w:r>
      <w:r w:rsidRPr="00F2767D">
        <w:rPr>
          <w:rFonts w:ascii="Times New Roman" w:eastAsia="Times New Roman" w:hAnsi="Times New Roman" w:cs="Times New Roman"/>
          <w:sz w:val="24"/>
          <w:szCs w:val="24"/>
          <w:lang w:val="uk-UA" w:eastAsia="ru-RU"/>
        </w:rPr>
        <w:t xml:space="preserve"> тарифи </w:t>
      </w:r>
      <w:r w:rsidRPr="00E015D6">
        <w:rPr>
          <w:rFonts w:ascii="Times New Roman" w:eastAsia="Times New Roman" w:hAnsi="Times New Roman" w:cs="Times New Roman"/>
          <w:sz w:val="24"/>
          <w:szCs w:val="24"/>
          <w:lang w:val="uk-UA" w:eastAsia="ru-RU"/>
        </w:rPr>
        <w:t xml:space="preserve">для населення </w:t>
      </w:r>
      <w:r w:rsidRPr="00F2767D">
        <w:rPr>
          <w:rFonts w:ascii="Times New Roman" w:eastAsia="Times New Roman" w:hAnsi="Times New Roman" w:cs="Times New Roman"/>
          <w:sz w:val="24"/>
          <w:szCs w:val="24"/>
          <w:lang w:val="uk-UA" w:eastAsia="ru-RU"/>
        </w:rPr>
        <w:t>на послуги з централізованого водопостачання та водовідведення, які надає КП ТВКГ в місті  Южноукраїнську</w:t>
      </w:r>
      <w:r w:rsidR="00C74641">
        <w:rPr>
          <w:rFonts w:ascii="Times New Roman" w:eastAsia="Times New Roman" w:hAnsi="Times New Roman" w:cs="Times New Roman"/>
          <w:sz w:val="24"/>
          <w:szCs w:val="24"/>
          <w:lang w:val="uk-UA" w:eastAsia="ru-RU"/>
        </w:rPr>
        <w:t>,</w:t>
      </w:r>
      <w:r w:rsidRPr="00F2767D">
        <w:rPr>
          <w:rFonts w:ascii="Times New Roman" w:eastAsia="Times New Roman" w:hAnsi="Times New Roman" w:cs="Times New Roman"/>
          <w:sz w:val="24"/>
          <w:szCs w:val="24"/>
          <w:lang w:val="uk-UA" w:eastAsia="ru-RU"/>
        </w:rPr>
        <w:t xml:space="preserve">  </w:t>
      </w:r>
      <w:r w:rsidRPr="00E015D6">
        <w:rPr>
          <w:rFonts w:ascii="Times New Roman" w:eastAsia="Times New Roman" w:hAnsi="Times New Roman" w:cs="Times New Roman"/>
          <w:sz w:val="24"/>
          <w:szCs w:val="24"/>
          <w:lang w:val="uk-UA" w:eastAsia="ru-RU"/>
        </w:rPr>
        <w:t>шляхом внесення змін</w:t>
      </w:r>
      <w:r>
        <w:rPr>
          <w:rFonts w:ascii="Times New Roman" w:eastAsia="Times New Roman" w:hAnsi="Times New Roman" w:cs="Times New Roman"/>
          <w:sz w:val="24"/>
          <w:szCs w:val="24"/>
          <w:lang w:val="uk-UA" w:eastAsia="ru-RU"/>
        </w:rPr>
        <w:t xml:space="preserve"> до пунктів 1.1, 1.3 </w:t>
      </w:r>
      <w:r w:rsidRPr="00E015D6">
        <w:rPr>
          <w:rFonts w:ascii="Times New Roman" w:eastAsia="Times New Roman" w:hAnsi="Times New Roman" w:cs="Times New Roman"/>
          <w:sz w:val="24"/>
          <w:szCs w:val="24"/>
          <w:lang w:val="uk-UA" w:eastAsia="ru-RU"/>
        </w:rPr>
        <w:t>рішення виконавчого комітету Южноукраїнської міської ради від 10.03.2021 № 58 «Про встановлення тарифів для всіх груп споживачів на послуги з централізованого водопостачання  та водовідведення, які надає комунальне підприємство «Теплопостачання та водо-каналізаційне господарство», а саме</w:t>
      </w:r>
      <w:r w:rsidRPr="00F2767D">
        <w:rPr>
          <w:rFonts w:ascii="Times New Roman" w:eastAsia="Times New Roman" w:hAnsi="Times New Roman" w:cs="Times New Roman"/>
          <w:sz w:val="24"/>
          <w:szCs w:val="24"/>
          <w:lang w:val="uk-UA" w:eastAsia="ru-RU"/>
        </w:rPr>
        <w:t>:</w:t>
      </w:r>
    </w:p>
    <w:p w14:paraId="06CCE245" w14:textId="4CA2C08E" w:rsidR="000C78C7" w:rsidRPr="00E015D6" w:rsidRDefault="000C78C7" w:rsidP="000C78C7">
      <w:pPr>
        <w:spacing w:after="0" w:line="240" w:lineRule="auto"/>
        <w:ind w:right="-5" w:firstLine="546"/>
        <w:jc w:val="both"/>
        <w:rPr>
          <w:rFonts w:ascii="Times New Roman" w:eastAsia="Times New Roman" w:hAnsi="Times New Roman" w:cs="Times New Roman"/>
          <w:sz w:val="24"/>
          <w:szCs w:val="24"/>
          <w:lang w:val="uk-UA" w:eastAsia="ru-RU"/>
        </w:rPr>
      </w:pPr>
      <w:r w:rsidRPr="00E015D6">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1 викласти в новій редакції </w:t>
      </w:r>
      <w:r w:rsidRPr="00E015D6">
        <w:rPr>
          <w:rFonts w:ascii="Times New Roman" w:eastAsia="Times New Roman" w:hAnsi="Times New Roman" w:cs="Times New Roman"/>
          <w:sz w:val="24"/>
          <w:szCs w:val="24"/>
          <w:lang w:val="uk-UA" w:eastAsia="ru-RU"/>
        </w:rPr>
        <w:t xml:space="preserve"> пункт </w:t>
      </w:r>
      <w:r w:rsidRPr="00F2767D">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w:t>
      </w:r>
      <w:r w:rsidRPr="00E015D6">
        <w:rPr>
          <w:rFonts w:ascii="Times New Roman" w:eastAsia="Times New Roman" w:hAnsi="Times New Roman" w:cs="Times New Roman"/>
          <w:sz w:val="24"/>
          <w:szCs w:val="24"/>
          <w:lang w:val="uk-UA" w:eastAsia="ru-RU"/>
        </w:rPr>
        <w:t xml:space="preserve"> </w:t>
      </w:r>
    </w:p>
    <w:p w14:paraId="7D11225E" w14:textId="659F49F7" w:rsidR="000C78C7" w:rsidRPr="00E015D6" w:rsidRDefault="000C78C7" w:rsidP="000C78C7">
      <w:pPr>
        <w:spacing w:after="0" w:line="240" w:lineRule="auto"/>
        <w:ind w:right="-5" w:firstLine="546"/>
        <w:jc w:val="both"/>
        <w:rPr>
          <w:rFonts w:ascii="Times New Roman" w:eastAsia="Times New Roman" w:hAnsi="Times New Roman" w:cs="Times New Roman"/>
          <w:sz w:val="24"/>
          <w:szCs w:val="24"/>
          <w:lang w:val="uk-UA" w:eastAsia="ru-RU"/>
        </w:rPr>
      </w:pPr>
      <w:r w:rsidRPr="00E015D6">
        <w:rPr>
          <w:rFonts w:ascii="Times New Roman" w:eastAsia="Times New Roman" w:hAnsi="Times New Roman" w:cs="Times New Roman"/>
          <w:sz w:val="24"/>
          <w:szCs w:val="24"/>
          <w:lang w:val="uk-UA" w:eastAsia="ru-RU"/>
        </w:rPr>
        <w:t xml:space="preserve">«1.1 </w:t>
      </w:r>
      <w:r w:rsidRPr="00F2767D">
        <w:rPr>
          <w:rFonts w:ascii="Times New Roman" w:eastAsia="Times New Roman" w:hAnsi="Times New Roman" w:cs="Times New Roman"/>
          <w:sz w:val="24"/>
          <w:szCs w:val="24"/>
          <w:lang w:val="uk-UA" w:eastAsia="ru-RU"/>
        </w:rPr>
        <w:t xml:space="preserve">на послуги з централізованого водопостачання для населення – </w:t>
      </w:r>
      <w:r w:rsidRPr="00E015D6">
        <w:rPr>
          <w:rFonts w:ascii="Times New Roman" w:eastAsia="Times New Roman" w:hAnsi="Times New Roman" w:cs="Times New Roman"/>
          <w:sz w:val="24"/>
          <w:szCs w:val="24"/>
          <w:lang w:val="uk-UA" w:eastAsia="ru-RU"/>
        </w:rPr>
        <w:t>17,71</w:t>
      </w:r>
      <w:r w:rsidRPr="00F2767D">
        <w:rPr>
          <w:rFonts w:ascii="Times New Roman" w:eastAsia="Times New Roman" w:hAnsi="Times New Roman" w:cs="Times New Roman"/>
          <w:sz w:val="24"/>
          <w:szCs w:val="24"/>
          <w:lang w:val="uk-UA" w:eastAsia="ru-RU"/>
        </w:rPr>
        <w:t xml:space="preserve"> грн. за куб. м, з ПДВ</w:t>
      </w:r>
      <w:r w:rsidR="00C74641">
        <w:rPr>
          <w:rFonts w:ascii="Times New Roman" w:eastAsia="Times New Roman" w:hAnsi="Times New Roman" w:cs="Times New Roman"/>
          <w:sz w:val="24"/>
          <w:szCs w:val="24"/>
          <w:lang w:val="uk-UA" w:eastAsia="ru-RU"/>
        </w:rPr>
        <w:t xml:space="preserve"> (додаток 1)</w:t>
      </w:r>
      <w:r w:rsidRPr="00E015D6">
        <w:rPr>
          <w:rFonts w:ascii="Times New Roman" w:eastAsia="Times New Roman" w:hAnsi="Times New Roman" w:cs="Times New Roman"/>
          <w:sz w:val="24"/>
          <w:szCs w:val="24"/>
          <w:lang w:val="uk-UA" w:eastAsia="ru-RU"/>
        </w:rPr>
        <w:t>»</w:t>
      </w:r>
      <w:r w:rsidRPr="00F2767D">
        <w:rPr>
          <w:rFonts w:ascii="Times New Roman" w:eastAsia="Times New Roman" w:hAnsi="Times New Roman" w:cs="Times New Roman"/>
          <w:sz w:val="24"/>
          <w:szCs w:val="24"/>
          <w:lang w:val="uk-UA" w:eastAsia="ru-RU"/>
        </w:rPr>
        <w:t>;</w:t>
      </w:r>
    </w:p>
    <w:p w14:paraId="2CFFDE42" w14:textId="1C3C7566" w:rsidR="000C78C7" w:rsidRPr="00E015D6" w:rsidRDefault="000C78C7" w:rsidP="000C78C7">
      <w:pPr>
        <w:spacing w:after="0" w:line="240" w:lineRule="auto"/>
        <w:ind w:right="-5" w:firstLine="546"/>
        <w:jc w:val="both"/>
        <w:rPr>
          <w:rFonts w:ascii="Times New Roman" w:eastAsia="Times New Roman" w:hAnsi="Times New Roman" w:cs="Times New Roman"/>
          <w:sz w:val="24"/>
          <w:szCs w:val="24"/>
          <w:lang w:val="uk-UA" w:eastAsia="ru-RU"/>
        </w:rPr>
      </w:pPr>
      <w:r w:rsidRPr="00E015D6">
        <w:rPr>
          <w:rFonts w:ascii="Times New Roman" w:eastAsia="Times New Roman" w:hAnsi="Times New Roman" w:cs="Times New Roman"/>
          <w:sz w:val="24"/>
          <w:szCs w:val="24"/>
          <w:lang w:val="uk-UA" w:eastAsia="ru-RU"/>
        </w:rPr>
        <w:t xml:space="preserve">1.2  </w:t>
      </w:r>
      <w:r>
        <w:rPr>
          <w:rFonts w:ascii="Times New Roman" w:eastAsia="Times New Roman" w:hAnsi="Times New Roman" w:cs="Times New Roman"/>
          <w:sz w:val="24"/>
          <w:szCs w:val="24"/>
          <w:lang w:val="uk-UA" w:eastAsia="ru-RU"/>
        </w:rPr>
        <w:t xml:space="preserve"> викласти в новій редакції </w:t>
      </w:r>
      <w:r w:rsidRPr="00E015D6">
        <w:rPr>
          <w:rFonts w:ascii="Times New Roman" w:eastAsia="Times New Roman" w:hAnsi="Times New Roman" w:cs="Times New Roman"/>
          <w:sz w:val="24"/>
          <w:szCs w:val="24"/>
          <w:lang w:val="uk-UA" w:eastAsia="ru-RU"/>
        </w:rPr>
        <w:t>пункт 1.3</w:t>
      </w:r>
      <w:r>
        <w:rPr>
          <w:rFonts w:ascii="Times New Roman" w:eastAsia="Times New Roman" w:hAnsi="Times New Roman" w:cs="Times New Roman"/>
          <w:sz w:val="24"/>
          <w:szCs w:val="24"/>
          <w:lang w:val="uk-UA" w:eastAsia="ru-RU"/>
        </w:rPr>
        <w:t>:</w:t>
      </w:r>
    </w:p>
    <w:p w14:paraId="2DF5155F" w14:textId="7C7FF10A" w:rsidR="000C78C7" w:rsidRPr="00F2767D" w:rsidRDefault="000C78C7" w:rsidP="000C78C7">
      <w:pPr>
        <w:spacing w:after="0" w:line="240" w:lineRule="auto"/>
        <w:ind w:right="-5" w:firstLine="546"/>
        <w:jc w:val="both"/>
        <w:rPr>
          <w:rFonts w:ascii="Times New Roman" w:eastAsia="Times New Roman" w:hAnsi="Times New Roman" w:cs="Times New Roman"/>
          <w:sz w:val="24"/>
          <w:szCs w:val="24"/>
          <w:lang w:val="uk-UA" w:eastAsia="ru-RU"/>
        </w:rPr>
      </w:pPr>
      <w:r w:rsidRPr="00E015D6">
        <w:rPr>
          <w:rFonts w:ascii="Times New Roman" w:eastAsia="Times New Roman" w:hAnsi="Times New Roman" w:cs="Times New Roman"/>
          <w:sz w:val="24"/>
          <w:szCs w:val="24"/>
          <w:lang w:val="uk-UA" w:eastAsia="ru-RU"/>
        </w:rPr>
        <w:t>«</w:t>
      </w:r>
      <w:r w:rsidRPr="00F2767D">
        <w:rPr>
          <w:rFonts w:ascii="Times New Roman" w:eastAsia="Times New Roman" w:hAnsi="Times New Roman" w:cs="Times New Roman"/>
          <w:sz w:val="24"/>
          <w:szCs w:val="24"/>
          <w:lang w:val="uk-UA" w:eastAsia="ru-RU"/>
        </w:rPr>
        <w:t xml:space="preserve">1.3 на послуги з централізованого водовідведення  для населення – </w:t>
      </w:r>
      <w:r>
        <w:rPr>
          <w:rFonts w:ascii="Times New Roman" w:eastAsia="Times New Roman" w:hAnsi="Times New Roman" w:cs="Times New Roman"/>
          <w:sz w:val="24"/>
          <w:szCs w:val="24"/>
          <w:lang w:val="uk-UA" w:eastAsia="ru-RU"/>
        </w:rPr>
        <w:t>23,17</w:t>
      </w:r>
      <w:r w:rsidRPr="00F2767D">
        <w:rPr>
          <w:rFonts w:ascii="Times New Roman" w:eastAsia="Times New Roman" w:hAnsi="Times New Roman" w:cs="Times New Roman"/>
          <w:sz w:val="24"/>
          <w:szCs w:val="24"/>
          <w:lang w:val="uk-UA" w:eastAsia="ru-RU"/>
        </w:rPr>
        <w:t xml:space="preserve"> грн. за куб. м, з ПДВ</w:t>
      </w:r>
      <w:r w:rsidR="00C74641">
        <w:rPr>
          <w:rFonts w:ascii="Times New Roman" w:eastAsia="Times New Roman" w:hAnsi="Times New Roman" w:cs="Times New Roman"/>
          <w:sz w:val="24"/>
          <w:szCs w:val="24"/>
          <w:lang w:val="uk-UA" w:eastAsia="ru-RU"/>
        </w:rPr>
        <w:t xml:space="preserve"> (додаток 2)</w:t>
      </w:r>
      <w:r w:rsidRPr="00E015D6">
        <w:rPr>
          <w:rFonts w:ascii="Times New Roman" w:eastAsia="Times New Roman" w:hAnsi="Times New Roman" w:cs="Times New Roman"/>
          <w:sz w:val="24"/>
          <w:szCs w:val="24"/>
          <w:lang w:val="uk-UA" w:eastAsia="ru-RU"/>
        </w:rPr>
        <w:t>».</w:t>
      </w:r>
    </w:p>
    <w:p w14:paraId="25B17C95" w14:textId="77777777" w:rsidR="000C78C7" w:rsidRPr="00F2767D" w:rsidRDefault="000C78C7" w:rsidP="000C78C7">
      <w:pPr>
        <w:spacing w:after="0" w:line="240" w:lineRule="auto"/>
        <w:ind w:right="-5" w:firstLine="546"/>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Структура тарифів додається.</w:t>
      </w:r>
    </w:p>
    <w:p w14:paraId="250527D6" w14:textId="77777777" w:rsidR="000C78C7" w:rsidRPr="00F2767D" w:rsidRDefault="000C78C7" w:rsidP="000C78C7">
      <w:pPr>
        <w:spacing w:after="0" w:line="240" w:lineRule="auto"/>
        <w:ind w:right="-5" w:firstLine="546"/>
        <w:jc w:val="both"/>
        <w:rPr>
          <w:rFonts w:ascii="Times New Roman" w:eastAsia="Times New Roman" w:hAnsi="Times New Roman" w:cs="Times New Roman"/>
          <w:sz w:val="24"/>
          <w:szCs w:val="24"/>
          <w:lang w:val="uk-UA" w:eastAsia="ru-RU"/>
        </w:rPr>
      </w:pPr>
    </w:p>
    <w:p w14:paraId="51D61010" w14:textId="77777777" w:rsidR="000C78C7" w:rsidRPr="00F2767D" w:rsidRDefault="000C78C7" w:rsidP="000C78C7">
      <w:pPr>
        <w:spacing w:after="0" w:line="240" w:lineRule="auto"/>
        <w:ind w:right="-109" w:firstLine="546"/>
        <w:jc w:val="both"/>
        <w:rPr>
          <w:rFonts w:ascii="Times New Roman" w:eastAsia="Times New Roman" w:hAnsi="Times New Roman" w:cs="Times New Roman"/>
          <w:sz w:val="24"/>
          <w:szCs w:val="24"/>
          <w:lang w:val="uk-UA" w:eastAsia="ru-RU"/>
        </w:rPr>
      </w:pPr>
      <w:r w:rsidRPr="00E015D6">
        <w:rPr>
          <w:rFonts w:ascii="Times New Roman" w:eastAsia="Times New Roman" w:hAnsi="Times New Roman" w:cs="Times New Roman"/>
          <w:sz w:val="24"/>
          <w:szCs w:val="24"/>
          <w:lang w:val="uk-UA" w:eastAsia="ru-RU"/>
        </w:rPr>
        <w:t>2</w:t>
      </w:r>
      <w:r w:rsidRPr="00F2767D">
        <w:rPr>
          <w:rFonts w:ascii="Times New Roman" w:eastAsia="Times New Roman" w:hAnsi="Times New Roman" w:cs="Times New Roman"/>
          <w:sz w:val="24"/>
          <w:szCs w:val="24"/>
          <w:lang w:val="uk-UA" w:eastAsia="ru-RU"/>
        </w:rPr>
        <w:t>. КП ТВКГ (</w:t>
      </w:r>
      <w:proofErr w:type="spellStart"/>
      <w:r w:rsidRPr="00F2767D">
        <w:rPr>
          <w:rFonts w:ascii="Times New Roman" w:eastAsia="Times New Roman" w:hAnsi="Times New Roman" w:cs="Times New Roman"/>
          <w:sz w:val="24"/>
          <w:szCs w:val="24"/>
          <w:lang w:val="uk-UA" w:eastAsia="ru-RU"/>
        </w:rPr>
        <w:t>Миськів</w:t>
      </w:r>
      <w:proofErr w:type="spellEnd"/>
      <w:r w:rsidRPr="00F2767D">
        <w:rPr>
          <w:rFonts w:ascii="Times New Roman" w:eastAsia="Times New Roman" w:hAnsi="Times New Roman" w:cs="Times New Roman"/>
          <w:sz w:val="24"/>
          <w:szCs w:val="24"/>
          <w:lang w:val="uk-UA" w:eastAsia="ru-RU"/>
        </w:rPr>
        <w:t>) повідомити споживачів, відповідно до вимог Закону України «Про житлово-комунальні послуги», про розмір тарифів на послуги з централізованого водопостачання та водовідведення, зазначених в п. 1  цього рішення.</w:t>
      </w:r>
    </w:p>
    <w:p w14:paraId="1C330F0E" w14:textId="77777777" w:rsidR="000C78C7" w:rsidRPr="00F2767D" w:rsidRDefault="000C78C7" w:rsidP="000C78C7">
      <w:pPr>
        <w:spacing w:after="0" w:line="240" w:lineRule="auto"/>
        <w:ind w:right="-5" w:firstLine="546"/>
        <w:jc w:val="both"/>
        <w:rPr>
          <w:rFonts w:ascii="Times New Roman" w:eastAsia="Times New Roman" w:hAnsi="Times New Roman" w:cs="Times New Roman"/>
          <w:sz w:val="24"/>
          <w:szCs w:val="24"/>
          <w:lang w:val="uk-UA" w:eastAsia="ru-RU"/>
        </w:rPr>
      </w:pPr>
    </w:p>
    <w:p w14:paraId="6DD54C5F" w14:textId="1AC1EA0B" w:rsidR="000C78C7" w:rsidRPr="00F2767D" w:rsidRDefault="000C78C7" w:rsidP="000C78C7">
      <w:pPr>
        <w:tabs>
          <w:tab w:val="left" w:pos="900"/>
        </w:tabs>
        <w:overflowPunct w:val="0"/>
        <w:autoSpaceDE w:val="0"/>
        <w:autoSpaceDN w:val="0"/>
        <w:adjustRightInd w:val="0"/>
        <w:spacing w:after="0" w:line="240" w:lineRule="auto"/>
        <w:ind w:right="-5" w:firstLine="546"/>
        <w:jc w:val="both"/>
        <w:textAlignment w:val="baseline"/>
        <w:rPr>
          <w:rFonts w:ascii="Times New Roman" w:eastAsia="Times New Roman" w:hAnsi="Times New Roman" w:cs="Times New Roman"/>
          <w:sz w:val="24"/>
          <w:szCs w:val="24"/>
          <w:lang w:val="uk-UA" w:eastAsia="ru-RU"/>
        </w:rPr>
      </w:pPr>
      <w:r w:rsidRPr="00E015D6">
        <w:rPr>
          <w:rFonts w:ascii="Times New Roman" w:eastAsia="Times New Roman" w:hAnsi="Times New Roman" w:cs="Times New Roman"/>
          <w:sz w:val="24"/>
          <w:szCs w:val="24"/>
          <w:lang w:val="uk-UA" w:eastAsia="ru-RU"/>
        </w:rPr>
        <w:t>3</w:t>
      </w:r>
      <w:r w:rsidRPr="00F2767D">
        <w:rPr>
          <w:rFonts w:ascii="Times New Roman" w:eastAsia="Times New Roman" w:hAnsi="Times New Roman" w:cs="Times New Roman"/>
          <w:sz w:val="24"/>
          <w:szCs w:val="24"/>
          <w:lang w:val="uk-UA" w:eastAsia="ru-RU"/>
        </w:rPr>
        <w:t xml:space="preserve">. Тарифи, </w:t>
      </w:r>
      <w:r w:rsidRPr="00E015D6">
        <w:rPr>
          <w:rFonts w:ascii="Times New Roman" w:eastAsia="Times New Roman" w:hAnsi="Times New Roman" w:cs="Times New Roman"/>
          <w:sz w:val="24"/>
          <w:szCs w:val="24"/>
          <w:lang w:val="uk-UA" w:eastAsia="ru-RU"/>
        </w:rPr>
        <w:t>зазначені в пункті 1 ц</w:t>
      </w:r>
      <w:r>
        <w:rPr>
          <w:rFonts w:ascii="Times New Roman" w:eastAsia="Times New Roman" w:hAnsi="Times New Roman" w:cs="Times New Roman"/>
          <w:sz w:val="24"/>
          <w:szCs w:val="24"/>
          <w:lang w:val="uk-UA" w:eastAsia="ru-RU"/>
        </w:rPr>
        <w:t>ь</w:t>
      </w:r>
      <w:r w:rsidRPr="00F2767D">
        <w:rPr>
          <w:rFonts w:ascii="Times New Roman" w:eastAsia="Times New Roman" w:hAnsi="Times New Roman" w:cs="Times New Roman"/>
          <w:sz w:val="24"/>
          <w:szCs w:val="24"/>
          <w:lang w:val="uk-UA" w:eastAsia="ru-RU"/>
        </w:rPr>
        <w:t>ого рішення, вступають в дію</w:t>
      </w:r>
      <w:r w:rsidRPr="00E015D6">
        <w:rPr>
          <w:rFonts w:ascii="Times New Roman" w:eastAsia="Times New Roman" w:hAnsi="Times New Roman" w:cs="Times New Roman"/>
          <w:sz w:val="24"/>
          <w:szCs w:val="24"/>
          <w:lang w:val="uk-UA" w:eastAsia="ru-RU"/>
        </w:rPr>
        <w:t xml:space="preserve"> відповідно до пункту 5.1 рішення виконавчого комітету Южноукраїнської міської ради від 10.03.2021 № 58 «Про встановлення тарифів для всіх груп споживачів на послуги з централізованого водопостачання  та водовідведення, які надає комунальне підприємство «Теплопостачання та водо-каналізаційне господарство» в місті Южноукраїнську».</w:t>
      </w:r>
    </w:p>
    <w:p w14:paraId="2ADFD2DF" w14:textId="77777777" w:rsidR="000C78C7" w:rsidRPr="00F2767D" w:rsidRDefault="000C78C7" w:rsidP="000C78C7">
      <w:pPr>
        <w:tabs>
          <w:tab w:val="left" w:pos="900"/>
        </w:tabs>
        <w:overflowPunct w:val="0"/>
        <w:autoSpaceDE w:val="0"/>
        <w:autoSpaceDN w:val="0"/>
        <w:adjustRightInd w:val="0"/>
        <w:spacing w:after="0" w:line="240" w:lineRule="auto"/>
        <w:ind w:right="-5" w:firstLine="546"/>
        <w:jc w:val="both"/>
        <w:textAlignment w:val="baseline"/>
        <w:rPr>
          <w:rFonts w:ascii="Times New Roman" w:eastAsia="Times New Roman" w:hAnsi="Times New Roman" w:cs="Times New Roman"/>
          <w:sz w:val="24"/>
          <w:szCs w:val="24"/>
          <w:lang w:val="uk-UA" w:eastAsia="ru-RU"/>
        </w:rPr>
      </w:pPr>
    </w:p>
    <w:p w14:paraId="67A98050" w14:textId="77777777" w:rsidR="000C78C7" w:rsidRPr="00F2767D" w:rsidRDefault="000C78C7" w:rsidP="000C78C7">
      <w:pPr>
        <w:tabs>
          <w:tab w:val="left" w:pos="900"/>
        </w:tabs>
        <w:overflowPunct w:val="0"/>
        <w:autoSpaceDE w:val="0"/>
        <w:autoSpaceDN w:val="0"/>
        <w:adjustRightInd w:val="0"/>
        <w:spacing w:after="0" w:line="240" w:lineRule="auto"/>
        <w:ind w:right="-5" w:firstLine="546"/>
        <w:jc w:val="both"/>
        <w:textAlignment w:val="baseline"/>
        <w:rPr>
          <w:rFonts w:ascii="Times New Roman" w:eastAsia="Times New Roman" w:hAnsi="Times New Roman" w:cs="Times New Roman"/>
          <w:sz w:val="24"/>
          <w:szCs w:val="24"/>
          <w:lang w:val="uk-UA" w:eastAsia="ru-RU"/>
        </w:rPr>
      </w:pPr>
      <w:r w:rsidRPr="00E015D6">
        <w:rPr>
          <w:rFonts w:ascii="Times New Roman" w:eastAsia="Times New Roman" w:hAnsi="Times New Roman" w:cs="Times New Roman"/>
          <w:sz w:val="24"/>
          <w:szCs w:val="24"/>
          <w:lang w:val="uk-UA" w:eastAsia="ru-RU"/>
        </w:rPr>
        <w:t>4</w:t>
      </w:r>
      <w:r w:rsidRPr="00F2767D">
        <w:rPr>
          <w:rFonts w:ascii="Times New Roman" w:eastAsia="Times New Roman" w:hAnsi="Times New Roman" w:cs="Times New Roman"/>
          <w:sz w:val="24"/>
          <w:szCs w:val="24"/>
          <w:lang w:val="uk-UA" w:eastAsia="ru-RU"/>
        </w:rPr>
        <w:t xml:space="preserve">. Контроль за виконанням цього рішення покласти на першого заступника міського голови Майбороду О.А. та заступника міського голови з питань діяльності виконавчих органів </w:t>
      </w:r>
      <w:proofErr w:type="spellStart"/>
      <w:r w:rsidRPr="00F2767D">
        <w:rPr>
          <w:rFonts w:ascii="Times New Roman" w:eastAsia="Times New Roman" w:hAnsi="Times New Roman" w:cs="Times New Roman"/>
          <w:sz w:val="24"/>
          <w:szCs w:val="24"/>
          <w:lang w:val="uk-UA" w:eastAsia="ru-RU"/>
        </w:rPr>
        <w:t>Сіроух</w:t>
      </w:r>
      <w:r>
        <w:rPr>
          <w:rFonts w:ascii="Times New Roman" w:eastAsia="Times New Roman" w:hAnsi="Times New Roman" w:cs="Times New Roman"/>
          <w:sz w:val="24"/>
          <w:szCs w:val="24"/>
          <w:lang w:val="uk-UA" w:eastAsia="ru-RU"/>
        </w:rPr>
        <w:t>а</w:t>
      </w:r>
      <w:proofErr w:type="spellEnd"/>
      <w:r w:rsidRPr="00F2767D">
        <w:rPr>
          <w:rFonts w:ascii="Times New Roman" w:eastAsia="Times New Roman" w:hAnsi="Times New Roman" w:cs="Times New Roman"/>
          <w:sz w:val="24"/>
          <w:szCs w:val="24"/>
          <w:lang w:val="uk-UA" w:eastAsia="ru-RU"/>
        </w:rPr>
        <w:t xml:space="preserve"> Ю.М.</w:t>
      </w:r>
      <w:r w:rsidRPr="00F2767D">
        <w:rPr>
          <w:rFonts w:ascii="Times New Roman" w:eastAsia="Times New Roman" w:hAnsi="Times New Roman" w:cs="Times New Roman"/>
          <w:sz w:val="24"/>
          <w:szCs w:val="24"/>
          <w:lang w:val="uk-UA" w:eastAsia="ru-RU"/>
        </w:rPr>
        <w:tab/>
      </w:r>
    </w:p>
    <w:p w14:paraId="6CAC6BF4" w14:textId="77777777" w:rsidR="000C78C7" w:rsidRPr="00F2767D" w:rsidRDefault="000C78C7" w:rsidP="000C78C7">
      <w:pPr>
        <w:tabs>
          <w:tab w:val="left" w:pos="900"/>
        </w:tabs>
        <w:overflowPunct w:val="0"/>
        <w:autoSpaceDE w:val="0"/>
        <w:autoSpaceDN w:val="0"/>
        <w:adjustRightInd w:val="0"/>
        <w:spacing w:after="0" w:line="240" w:lineRule="auto"/>
        <w:ind w:right="-5" w:firstLine="546"/>
        <w:jc w:val="both"/>
        <w:textAlignment w:val="baseline"/>
        <w:rPr>
          <w:rFonts w:ascii="Times New Roman" w:eastAsia="Times New Roman" w:hAnsi="Times New Roman" w:cs="Times New Roman"/>
          <w:sz w:val="24"/>
          <w:szCs w:val="24"/>
          <w:lang w:val="uk-UA" w:eastAsia="ru-RU"/>
        </w:rPr>
      </w:pPr>
    </w:p>
    <w:p w14:paraId="2DB66940" w14:textId="77777777" w:rsidR="000C78C7" w:rsidRPr="00F2767D" w:rsidRDefault="000C78C7" w:rsidP="000C78C7">
      <w:pPr>
        <w:spacing w:after="0" w:line="240" w:lineRule="auto"/>
        <w:ind w:right="-1445" w:firstLine="540"/>
        <w:jc w:val="both"/>
        <w:rPr>
          <w:rFonts w:ascii="Times New Roman" w:eastAsia="Times New Roman" w:hAnsi="Times New Roman" w:cs="Times New Roman"/>
          <w:sz w:val="24"/>
          <w:szCs w:val="24"/>
          <w:lang w:val="uk-UA" w:eastAsia="ru-RU"/>
        </w:rPr>
      </w:pPr>
    </w:p>
    <w:p w14:paraId="49F08E99" w14:textId="77777777" w:rsidR="000C78C7" w:rsidRPr="00F2767D" w:rsidRDefault="000C78C7" w:rsidP="000C78C7">
      <w:pPr>
        <w:spacing w:after="0" w:line="240" w:lineRule="auto"/>
        <w:ind w:right="-48" w:firstLine="540"/>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Міський голова                                                                          В.В. Онуфрієнко </w:t>
      </w:r>
    </w:p>
    <w:p w14:paraId="2C9B4EF6" w14:textId="77777777" w:rsidR="000C78C7" w:rsidRPr="00F2767D" w:rsidRDefault="000C78C7" w:rsidP="000C78C7">
      <w:pPr>
        <w:spacing w:after="0" w:line="240" w:lineRule="auto"/>
        <w:ind w:right="-1445" w:firstLine="540"/>
        <w:jc w:val="both"/>
        <w:rPr>
          <w:rFonts w:ascii="Times New Roman" w:eastAsia="Times New Roman" w:hAnsi="Times New Roman" w:cs="Times New Roman"/>
          <w:color w:val="0000FF"/>
          <w:sz w:val="24"/>
          <w:szCs w:val="24"/>
          <w:lang w:val="uk-UA" w:eastAsia="ru-RU"/>
        </w:rPr>
      </w:pPr>
    </w:p>
    <w:p w14:paraId="5D3102DD" w14:textId="77777777" w:rsidR="000C78C7" w:rsidRPr="00F2767D" w:rsidRDefault="000C78C7" w:rsidP="000C78C7">
      <w:pPr>
        <w:spacing w:after="0" w:line="240" w:lineRule="auto"/>
        <w:ind w:right="-1445" w:firstLine="540"/>
        <w:jc w:val="both"/>
        <w:rPr>
          <w:rFonts w:ascii="Times New Roman" w:eastAsia="Times New Roman" w:hAnsi="Times New Roman" w:cs="Times New Roman"/>
          <w:color w:val="0000FF"/>
          <w:sz w:val="20"/>
          <w:szCs w:val="20"/>
          <w:lang w:val="uk-UA" w:eastAsia="ru-RU"/>
        </w:rPr>
      </w:pPr>
    </w:p>
    <w:p w14:paraId="3C47CDC6" w14:textId="77777777" w:rsidR="000C78C7" w:rsidRPr="00F2767D" w:rsidRDefault="000C78C7" w:rsidP="000C78C7">
      <w:pPr>
        <w:spacing w:after="0" w:line="240" w:lineRule="auto"/>
        <w:ind w:right="-1445" w:firstLine="540"/>
        <w:jc w:val="both"/>
        <w:rPr>
          <w:rFonts w:ascii="Times New Roman" w:eastAsia="Times New Roman" w:hAnsi="Times New Roman" w:cs="Times New Roman"/>
          <w:color w:val="0000FF"/>
          <w:sz w:val="20"/>
          <w:szCs w:val="20"/>
          <w:lang w:val="uk-UA" w:eastAsia="ru-RU"/>
        </w:rPr>
      </w:pPr>
    </w:p>
    <w:p w14:paraId="29ADF794"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Петрик </w:t>
      </w:r>
    </w:p>
    <w:p w14:paraId="11FFA9A8"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5-74-24</w:t>
      </w:r>
    </w:p>
    <w:p w14:paraId="181C510C"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115E09FC"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5FB1CD1B"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4316665E"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4D61EAA8"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407405F3"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3E1509BA"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4823053A"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028C680D"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5F80765D"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5E49BE1A"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4E0EE700"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2CC0D8FF"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7D517AFC"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39E81946"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181E527F"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5E4F913A" w14:textId="2D82D73E"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0F883D45" w14:textId="78A32813" w:rsidR="00761CDE" w:rsidRDefault="00761CDE"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264560F5" w14:textId="4EA55AD0" w:rsidR="00761CDE" w:rsidRDefault="00761CDE"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3899C62A" w14:textId="7E54029C" w:rsidR="00761CDE" w:rsidRDefault="00761CDE"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77F51434" w14:textId="101500B6" w:rsidR="00761CDE" w:rsidRDefault="00761CDE"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10C8F64D" w14:textId="089D9396" w:rsidR="00761CDE" w:rsidRDefault="00761CDE"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20338A08" w14:textId="744312A5" w:rsidR="00761CDE" w:rsidRDefault="00761CDE"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4C2F378E" w14:textId="4A7326EA" w:rsidR="00761CDE" w:rsidRDefault="00761CDE"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3EA8C12A" w14:textId="6B074025" w:rsidR="00761CDE" w:rsidRDefault="00761CDE"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1034CE1F" w14:textId="77777777" w:rsidR="00761CDE" w:rsidRDefault="00761CDE"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2D8335AA"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1DAE7B33"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49B90F18" w14:textId="77777777" w:rsidR="000C78C7" w:rsidRDefault="000C78C7" w:rsidP="000C78C7">
      <w:pPr>
        <w:spacing w:after="0" w:line="240" w:lineRule="auto"/>
        <w:ind w:right="-1445" w:firstLine="540"/>
        <w:jc w:val="both"/>
        <w:rPr>
          <w:rFonts w:ascii="Times New Roman" w:eastAsia="Times New Roman" w:hAnsi="Times New Roman" w:cs="Times New Roman"/>
          <w:sz w:val="20"/>
          <w:szCs w:val="20"/>
          <w:lang w:val="uk-UA" w:eastAsia="ru-RU"/>
        </w:rPr>
      </w:pPr>
    </w:p>
    <w:p w14:paraId="42791D4E" w14:textId="3B661ECA" w:rsidR="000C78C7" w:rsidRDefault="000C78C7" w:rsidP="00F2767D">
      <w:pPr>
        <w:spacing w:after="0" w:line="240" w:lineRule="auto"/>
        <w:ind w:right="-1445" w:firstLine="540"/>
        <w:jc w:val="both"/>
        <w:rPr>
          <w:rFonts w:ascii="Times New Roman" w:eastAsia="Times New Roman" w:hAnsi="Times New Roman" w:cs="Times New Roman"/>
          <w:sz w:val="20"/>
          <w:szCs w:val="20"/>
          <w:lang w:val="uk-UA" w:eastAsia="ru-RU"/>
        </w:rPr>
      </w:pPr>
    </w:p>
    <w:p w14:paraId="57B802F9" w14:textId="534F02B8" w:rsidR="000C78C7" w:rsidRDefault="000C78C7" w:rsidP="00F2767D">
      <w:pPr>
        <w:spacing w:after="0" w:line="240" w:lineRule="auto"/>
        <w:ind w:right="-1445" w:firstLine="540"/>
        <w:jc w:val="both"/>
        <w:rPr>
          <w:rFonts w:ascii="Times New Roman" w:eastAsia="Times New Roman" w:hAnsi="Times New Roman" w:cs="Times New Roman"/>
          <w:sz w:val="20"/>
          <w:szCs w:val="20"/>
          <w:lang w:val="uk-UA" w:eastAsia="ru-RU"/>
        </w:rPr>
      </w:pPr>
    </w:p>
    <w:p w14:paraId="192830E0" w14:textId="35E7C7A9" w:rsidR="00C74641" w:rsidRDefault="00C74641" w:rsidP="00F2767D">
      <w:pPr>
        <w:spacing w:after="0" w:line="240" w:lineRule="auto"/>
        <w:ind w:right="-1445" w:firstLine="540"/>
        <w:jc w:val="both"/>
        <w:rPr>
          <w:rFonts w:ascii="Times New Roman" w:eastAsia="Times New Roman" w:hAnsi="Times New Roman" w:cs="Times New Roman"/>
          <w:sz w:val="20"/>
          <w:szCs w:val="20"/>
          <w:lang w:val="uk-UA" w:eastAsia="ru-RU"/>
        </w:rPr>
      </w:pPr>
    </w:p>
    <w:p w14:paraId="17E36069" w14:textId="08F65099" w:rsidR="00C74641" w:rsidRDefault="00C74641" w:rsidP="00F2767D">
      <w:pPr>
        <w:spacing w:after="0" w:line="240" w:lineRule="auto"/>
        <w:ind w:right="-1445" w:firstLine="540"/>
        <w:jc w:val="both"/>
        <w:rPr>
          <w:rFonts w:ascii="Times New Roman" w:eastAsia="Times New Roman" w:hAnsi="Times New Roman" w:cs="Times New Roman"/>
          <w:sz w:val="20"/>
          <w:szCs w:val="20"/>
          <w:lang w:val="uk-UA" w:eastAsia="ru-RU"/>
        </w:rPr>
      </w:pPr>
    </w:p>
    <w:p w14:paraId="6C7EB6C0" w14:textId="5435D44B" w:rsidR="00C74641" w:rsidRDefault="00C74641" w:rsidP="00F2767D">
      <w:pPr>
        <w:spacing w:after="0" w:line="240" w:lineRule="auto"/>
        <w:ind w:right="-1445" w:firstLine="540"/>
        <w:jc w:val="both"/>
        <w:rPr>
          <w:rFonts w:ascii="Times New Roman" w:eastAsia="Times New Roman" w:hAnsi="Times New Roman" w:cs="Times New Roman"/>
          <w:sz w:val="20"/>
          <w:szCs w:val="20"/>
          <w:lang w:val="uk-UA" w:eastAsia="ru-RU"/>
        </w:rPr>
      </w:pPr>
    </w:p>
    <w:p w14:paraId="301E147E" w14:textId="0D04F80C" w:rsidR="00C74641" w:rsidRDefault="00C74641" w:rsidP="00F2767D">
      <w:pPr>
        <w:spacing w:after="0" w:line="240" w:lineRule="auto"/>
        <w:ind w:right="-1445" w:firstLine="540"/>
        <w:jc w:val="both"/>
        <w:rPr>
          <w:rFonts w:ascii="Times New Roman" w:eastAsia="Times New Roman" w:hAnsi="Times New Roman" w:cs="Times New Roman"/>
          <w:sz w:val="20"/>
          <w:szCs w:val="20"/>
          <w:lang w:val="uk-UA" w:eastAsia="ru-RU"/>
        </w:rPr>
      </w:pPr>
    </w:p>
    <w:p w14:paraId="12ACA8C6" w14:textId="04D36131" w:rsidR="00C74641" w:rsidRDefault="00C74641" w:rsidP="00F2767D">
      <w:pPr>
        <w:spacing w:after="0" w:line="240" w:lineRule="auto"/>
        <w:ind w:right="-1445" w:firstLine="540"/>
        <w:jc w:val="both"/>
        <w:rPr>
          <w:rFonts w:ascii="Times New Roman" w:eastAsia="Times New Roman" w:hAnsi="Times New Roman" w:cs="Times New Roman"/>
          <w:sz w:val="20"/>
          <w:szCs w:val="20"/>
          <w:lang w:val="uk-UA" w:eastAsia="ru-RU"/>
        </w:rPr>
      </w:pPr>
    </w:p>
    <w:p w14:paraId="3C443D30" w14:textId="20EC309B" w:rsidR="00C74641" w:rsidRDefault="00C74641" w:rsidP="00F2767D">
      <w:pPr>
        <w:spacing w:after="0" w:line="240" w:lineRule="auto"/>
        <w:ind w:right="-1445" w:firstLine="540"/>
        <w:jc w:val="both"/>
        <w:rPr>
          <w:rFonts w:ascii="Times New Roman" w:eastAsia="Times New Roman" w:hAnsi="Times New Roman" w:cs="Times New Roman"/>
          <w:sz w:val="20"/>
          <w:szCs w:val="20"/>
          <w:lang w:val="uk-UA" w:eastAsia="ru-RU"/>
        </w:rPr>
      </w:pPr>
    </w:p>
    <w:p w14:paraId="20117FCE" w14:textId="77777777" w:rsidR="00C74641" w:rsidRPr="00F2767D" w:rsidRDefault="00C74641" w:rsidP="00F2767D">
      <w:pPr>
        <w:spacing w:after="0" w:line="240" w:lineRule="auto"/>
        <w:ind w:right="-1445" w:firstLine="540"/>
        <w:jc w:val="both"/>
        <w:rPr>
          <w:rFonts w:ascii="Times New Roman" w:eastAsia="Times New Roman" w:hAnsi="Times New Roman" w:cs="Times New Roman"/>
          <w:sz w:val="20"/>
          <w:szCs w:val="20"/>
          <w:lang w:val="uk-UA" w:eastAsia="ru-RU"/>
        </w:rPr>
      </w:pPr>
    </w:p>
    <w:p w14:paraId="44CFE7E2" w14:textId="77777777" w:rsidR="00F2767D" w:rsidRPr="00F2767D" w:rsidRDefault="00F2767D" w:rsidP="00F2767D">
      <w:pPr>
        <w:spacing w:after="0" w:line="240" w:lineRule="auto"/>
        <w:ind w:left="5226"/>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4"/>
          <w:szCs w:val="24"/>
          <w:lang w:val="uk-UA" w:eastAsia="ru-RU"/>
        </w:rPr>
        <w:lastRenderedPageBreak/>
        <w:t>Додаток 1</w:t>
      </w:r>
    </w:p>
    <w:p w14:paraId="76FF98BF" w14:textId="77777777" w:rsidR="00F2767D" w:rsidRPr="00F2767D" w:rsidRDefault="00F2767D" w:rsidP="00F2767D">
      <w:pPr>
        <w:spacing w:after="0" w:line="240" w:lineRule="auto"/>
        <w:ind w:left="5226" w:right="-360"/>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до рішення виконавчого комітету Южноукраїнської міської ради</w:t>
      </w:r>
    </w:p>
    <w:p w14:paraId="4693DAD0"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від ________2021 № ______</w:t>
      </w:r>
    </w:p>
    <w:p w14:paraId="313E281E"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3895D679" w14:textId="77777777" w:rsidR="00F2767D" w:rsidRPr="00F2767D" w:rsidRDefault="00F2767D" w:rsidP="00F2767D">
      <w:pPr>
        <w:spacing w:after="0" w:line="240" w:lineRule="auto"/>
        <w:ind w:left="-78"/>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Структура тарифу </w:t>
      </w:r>
    </w:p>
    <w:p w14:paraId="6751B60C" w14:textId="77777777" w:rsidR="00F2767D" w:rsidRPr="00F2767D" w:rsidRDefault="00F2767D" w:rsidP="00F2767D">
      <w:pPr>
        <w:spacing w:after="0" w:line="240" w:lineRule="auto"/>
        <w:ind w:left="-78"/>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на послуги з централізованого водопостачання для всіх груп споживачів, </w:t>
      </w:r>
    </w:p>
    <w:p w14:paraId="44C1DF3F" w14:textId="77777777" w:rsidR="00F2767D" w:rsidRPr="00F2767D" w:rsidRDefault="00F2767D" w:rsidP="00F2767D">
      <w:pPr>
        <w:spacing w:after="0" w:line="240" w:lineRule="auto"/>
        <w:ind w:left="-78"/>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які  надає КП ТВКГ в місті Южноукраїнську</w:t>
      </w:r>
    </w:p>
    <w:tbl>
      <w:tblPr>
        <w:tblW w:w="8805" w:type="dxa"/>
        <w:tblInd w:w="93" w:type="dxa"/>
        <w:tblLook w:val="0000" w:firstRow="0" w:lastRow="0" w:firstColumn="0" w:lastColumn="0" w:noHBand="0" w:noVBand="0"/>
      </w:tblPr>
      <w:tblGrid>
        <w:gridCol w:w="706"/>
        <w:gridCol w:w="4769"/>
        <w:gridCol w:w="1720"/>
        <w:gridCol w:w="1610"/>
      </w:tblGrid>
      <w:tr w:rsidR="00F2767D" w:rsidRPr="00F2767D" w14:paraId="7925B58A" w14:textId="77777777" w:rsidTr="00E015D6">
        <w:trPr>
          <w:trHeight w:val="1980"/>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C9E5B83"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 з/п</w:t>
            </w:r>
          </w:p>
        </w:tc>
        <w:tc>
          <w:tcPr>
            <w:tcW w:w="47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299272"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proofErr w:type="spellStart"/>
            <w:r w:rsidRPr="00F2767D">
              <w:rPr>
                <w:rFonts w:ascii="Times New Roman" w:eastAsia="Times New Roman" w:hAnsi="Times New Roman" w:cs="Times New Roman"/>
                <w:sz w:val="24"/>
                <w:szCs w:val="24"/>
                <w:lang w:eastAsia="ru-RU"/>
              </w:rPr>
              <w:t>Показник</w:t>
            </w:r>
            <w:proofErr w:type="spellEnd"/>
          </w:p>
        </w:tc>
        <w:tc>
          <w:tcPr>
            <w:tcW w:w="3330" w:type="dxa"/>
            <w:gridSpan w:val="2"/>
            <w:tcBorders>
              <w:top w:val="single" w:sz="4" w:space="0" w:color="auto"/>
              <w:left w:val="nil"/>
              <w:bottom w:val="single" w:sz="4" w:space="0" w:color="auto"/>
              <w:right w:val="single" w:sz="4" w:space="0" w:color="auto"/>
            </w:tcBorders>
            <w:shd w:val="clear" w:color="auto" w:fill="auto"/>
            <w:vAlign w:val="center"/>
          </w:tcPr>
          <w:p w14:paraId="4FE401CB"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proofErr w:type="spellStart"/>
            <w:r w:rsidRPr="00F2767D">
              <w:rPr>
                <w:rFonts w:ascii="Times New Roman" w:eastAsia="Times New Roman" w:hAnsi="Times New Roman" w:cs="Times New Roman"/>
                <w:sz w:val="24"/>
                <w:szCs w:val="24"/>
                <w:lang w:eastAsia="ru-RU"/>
              </w:rPr>
              <w:t>Розрахунок</w:t>
            </w:r>
            <w:proofErr w:type="spellEnd"/>
            <w:r w:rsidRPr="00F2767D">
              <w:rPr>
                <w:rFonts w:ascii="Times New Roman" w:eastAsia="Times New Roman" w:hAnsi="Times New Roman" w:cs="Times New Roman"/>
                <w:sz w:val="24"/>
                <w:szCs w:val="24"/>
                <w:lang w:eastAsia="ru-RU"/>
              </w:rPr>
              <w:t xml:space="preserve"> тарифу для </w:t>
            </w:r>
            <w:r w:rsidRPr="00F2767D">
              <w:rPr>
                <w:rFonts w:ascii="Times New Roman" w:eastAsia="Times New Roman" w:hAnsi="Times New Roman" w:cs="Times New Roman"/>
                <w:sz w:val="24"/>
                <w:szCs w:val="24"/>
                <w:lang w:val="uk-UA" w:eastAsia="ru-RU"/>
              </w:rPr>
              <w:t xml:space="preserve">всіх груп </w:t>
            </w:r>
            <w:proofErr w:type="spellStart"/>
            <w:r w:rsidRPr="00F2767D">
              <w:rPr>
                <w:rFonts w:ascii="Times New Roman" w:eastAsia="Times New Roman" w:hAnsi="Times New Roman" w:cs="Times New Roman"/>
                <w:sz w:val="24"/>
                <w:szCs w:val="24"/>
                <w:lang w:eastAsia="ru-RU"/>
              </w:rPr>
              <w:t>споживачів</w:t>
            </w:r>
            <w:proofErr w:type="spellEnd"/>
            <w:r w:rsidRPr="00F2767D">
              <w:rPr>
                <w:rFonts w:ascii="Times New Roman" w:eastAsia="Times New Roman" w:hAnsi="Times New Roman" w:cs="Times New Roman"/>
                <w:sz w:val="24"/>
                <w:szCs w:val="24"/>
                <w:lang w:eastAsia="ru-RU"/>
              </w:rPr>
              <w:t xml:space="preserve"> </w:t>
            </w:r>
          </w:p>
        </w:tc>
      </w:tr>
      <w:tr w:rsidR="00F2767D" w:rsidRPr="00F2767D" w14:paraId="50EFD125" w14:textId="77777777" w:rsidTr="00E015D6">
        <w:trPr>
          <w:trHeight w:val="514"/>
        </w:trPr>
        <w:tc>
          <w:tcPr>
            <w:tcW w:w="706" w:type="dxa"/>
            <w:vMerge/>
            <w:tcBorders>
              <w:top w:val="single" w:sz="4" w:space="0" w:color="auto"/>
              <w:left w:val="single" w:sz="4" w:space="0" w:color="auto"/>
              <w:bottom w:val="single" w:sz="4" w:space="0" w:color="000000"/>
              <w:right w:val="single" w:sz="4" w:space="0" w:color="auto"/>
            </w:tcBorders>
            <w:vAlign w:val="center"/>
          </w:tcPr>
          <w:p w14:paraId="36B26572" w14:textId="77777777" w:rsidR="00F2767D" w:rsidRPr="00F2767D" w:rsidRDefault="00F2767D" w:rsidP="00F2767D">
            <w:pPr>
              <w:spacing w:after="0" w:line="240" w:lineRule="auto"/>
              <w:rPr>
                <w:rFonts w:ascii="Times New Roman" w:eastAsia="Times New Roman" w:hAnsi="Times New Roman" w:cs="Times New Roman"/>
                <w:sz w:val="24"/>
                <w:szCs w:val="24"/>
                <w:lang w:eastAsia="ru-RU"/>
              </w:rPr>
            </w:pPr>
          </w:p>
        </w:tc>
        <w:tc>
          <w:tcPr>
            <w:tcW w:w="4769" w:type="dxa"/>
            <w:vMerge/>
            <w:tcBorders>
              <w:top w:val="single" w:sz="4" w:space="0" w:color="auto"/>
              <w:left w:val="single" w:sz="4" w:space="0" w:color="auto"/>
              <w:bottom w:val="single" w:sz="4" w:space="0" w:color="auto"/>
              <w:right w:val="single" w:sz="4" w:space="0" w:color="auto"/>
            </w:tcBorders>
            <w:vAlign w:val="center"/>
          </w:tcPr>
          <w:p w14:paraId="74EA990F" w14:textId="77777777" w:rsidR="00F2767D" w:rsidRPr="00F2767D" w:rsidRDefault="00F2767D" w:rsidP="00F2767D">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tcPr>
          <w:p w14:paraId="66FEBBB3"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proofErr w:type="spellStart"/>
            <w:r w:rsidRPr="00F2767D">
              <w:rPr>
                <w:rFonts w:ascii="Times New Roman" w:eastAsia="Times New Roman" w:hAnsi="Times New Roman" w:cs="Times New Roman"/>
                <w:sz w:val="24"/>
                <w:szCs w:val="24"/>
                <w:lang w:eastAsia="ru-RU"/>
              </w:rPr>
              <w:t>усього</w:t>
            </w:r>
            <w:proofErr w:type="spellEnd"/>
            <w:r w:rsidRPr="00F2767D">
              <w:rPr>
                <w:rFonts w:ascii="Times New Roman" w:eastAsia="Times New Roman" w:hAnsi="Times New Roman" w:cs="Times New Roman"/>
                <w:sz w:val="24"/>
                <w:szCs w:val="24"/>
                <w:lang w:eastAsia="ru-RU"/>
              </w:rPr>
              <w:t>,</w:t>
            </w:r>
            <w:r w:rsidRPr="00F2767D">
              <w:rPr>
                <w:rFonts w:ascii="Times New Roman" w:eastAsia="Times New Roman" w:hAnsi="Times New Roman" w:cs="Times New Roman"/>
                <w:sz w:val="24"/>
                <w:szCs w:val="24"/>
                <w:lang w:eastAsia="ru-RU"/>
              </w:rPr>
              <w:br/>
              <w:t xml:space="preserve">тис. </w:t>
            </w:r>
            <w:proofErr w:type="spellStart"/>
            <w:r w:rsidRPr="00F2767D">
              <w:rPr>
                <w:rFonts w:ascii="Times New Roman" w:eastAsia="Times New Roman" w:hAnsi="Times New Roman" w:cs="Times New Roman"/>
                <w:sz w:val="24"/>
                <w:szCs w:val="24"/>
                <w:lang w:eastAsia="ru-RU"/>
              </w:rPr>
              <w:t>грн</w:t>
            </w:r>
            <w:proofErr w:type="spellEnd"/>
          </w:p>
        </w:tc>
        <w:tc>
          <w:tcPr>
            <w:tcW w:w="1610" w:type="dxa"/>
            <w:tcBorders>
              <w:top w:val="nil"/>
              <w:left w:val="nil"/>
              <w:bottom w:val="single" w:sz="4" w:space="0" w:color="auto"/>
              <w:right w:val="single" w:sz="4" w:space="0" w:color="auto"/>
            </w:tcBorders>
            <w:shd w:val="clear" w:color="auto" w:fill="auto"/>
            <w:vAlign w:val="center"/>
          </w:tcPr>
          <w:p w14:paraId="5573A78E"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proofErr w:type="spellStart"/>
            <w:r w:rsidRPr="00F2767D">
              <w:rPr>
                <w:rFonts w:ascii="Times New Roman" w:eastAsia="Times New Roman" w:hAnsi="Times New Roman" w:cs="Times New Roman"/>
                <w:sz w:val="24"/>
                <w:szCs w:val="24"/>
                <w:lang w:eastAsia="ru-RU"/>
              </w:rPr>
              <w:t>грн</w:t>
            </w:r>
            <w:proofErr w:type="spellEnd"/>
            <w:r w:rsidRPr="00F2767D">
              <w:rPr>
                <w:rFonts w:ascii="Times New Roman" w:eastAsia="Times New Roman" w:hAnsi="Times New Roman" w:cs="Times New Roman"/>
                <w:sz w:val="24"/>
                <w:szCs w:val="24"/>
                <w:lang w:eastAsia="ru-RU"/>
              </w:rPr>
              <w:t>/куб. м</w:t>
            </w:r>
          </w:p>
        </w:tc>
      </w:tr>
      <w:tr w:rsidR="00F2767D" w:rsidRPr="00F2767D" w14:paraId="55BCB905" w14:textId="77777777" w:rsidTr="00E015D6">
        <w:trPr>
          <w:trHeight w:val="347"/>
        </w:trPr>
        <w:tc>
          <w:tcPr>
            <w:tcW w:w="706" w:type="dxa"/>
            <w:tcBorders>
              <w:top w:val="nil"/>
              <w:left w:val="single" w:sz="4" w:space="0" w:color="auto"/>
              <w:bottom w:val="single" w:sz="4" w:space="0" w:color="auto"/>
              <w:right w:val="single" w:sz="4" w:space="0" w:color="auto"/>
            </w:tcBorders>
            <w:shd w:val="clear" w:color="auto" w:fill="auto"/>
            <w:vAlign w:val="center"/>
          </w:tcPr>
          <w:p w14:paraId="1B375B20" w14:textId="77777777" w:rsidR="00F2767D" w:rsidRPr="00F2767D" w:rsidRDefault="00F2767D" w:rsidP="00F2767D">
            <w:pPr>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w:t>
            </w:r>
          </w:p>
        </w:tc>
        <w:tc>
          <w:tcPr>
            <w:tcW w:w="4769" w:type="dxa"/>
            <w:tcBorders>
              <w:top w:val="nil"/>
              <w:left w:val="nil"/>
              <w:bottom w:val="single" w:sz="4" w:space="0" w:color="auto"/>
              <w:right w:val="single" w:sz="4" w:space="0" w:color="auto"/>
            </w:tcBorders>
            <w:shd w:val="clear" w:color="auto" w:fill="auto"/>
            <w:vAlign w:val="center"/>
          </w:tcPr>
          <w:p w14:paraId="35AF9692"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Виробнича</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обівартість</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усього</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зокрема</w:t>
            </w:r>
            <w:proofErr w:type="spellEnd"/>
            <w:r w:rsidRPr="00F2767D">
              <w:rPr>
                <w:rFonts w:ascii="Times New Roman" w:eastAsia="Times New Roman" w:hAnsi="Times New Roman"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vAlign w:val="center"/>
          </w:tcPr>
          <w:p w14:paraId="2C301E81" w14:textId="77777777" w:rsidR="00F2767D" w:rsidRPr="00F2767D" w:rsidRDefault="00F2767D" w:rsidP="00F2767D">
            <w:pPr>
              <w:spacing w:after="0" w:line="240" w:lineRule="auto"/>
              <w:ind w:left="-65" w:right="-169"/>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22937,28</w:t>
            </w:r>
          </w:p>
        </w:tc>
        <w:tc>
          <w:tcPr>
            <w:tcW w:w="1610" w:type="dxa"/>
            <w:tcBorders>
              <w:top w:val="nil"/>
              <w:left w:val="nil"/>
              <w:bottom w:val="single" w:sz="4" w:space="0" w:color="auto"/>
              <w:right w:val="single" w:sz="4" w:space="0" w:color="auto"/>
            </w:tcBorders>
            <w:shd w:val="clear" w:color="auto" w:fill="auto"/>
            <w:vAlign w:val="center"/>
          </w:tcPr>
          <w:p w14:paraId="4D0F0EEF"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14,03</w:t>
            </w:r>
          </w:p>
        </w:tc>
      </w:tr>
      <w:tr w:rsidR="00F2767D" w:rsidRPr="00F2767D" w14:paraId="1F648202" w14:textId="77777777" w:rsidTr="00E015D6">
        <w:trPr>
          <w:trHeight w:val="242"/>
        </w:trPr>
        <w:tc>
          <w:tcPr>
            <w:tcW w:w="706" w:type="dxa"/>
            <w:tcBorders>
              <w:top w:val="nil"/>
              <w:left w:val="single" w:sz="4" w:space="0" w:color="auto"/>
              <w:bottom w:val="single" w:sz="4" w:space="0" w:color="auto"/>
              <w:right w:val="single" w:sz="4" w:space="0" w:color="auto"/>
            </w:tcBorders>
            <w:shd w:val="clear" w:color="auto" w:fill="auto"/>
            <w:vAlign w:val="center"/>
          </w:tcPr>
          <w:p w14:paraId="4412D89F"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w:t>
            </w:r>
          </w:p>
        </w:tc>
        <w:tc>
          <w:tcPr>
            <w:tcW w:w="4769" w:type="dxa"/>
            <w:tcBorders>
              <w:top w:val="nil"/>
              <w:left w:val="nil"/>
              <w:bottom w:val="single" w:sz="4" w:space="0" w:color="auto"/>
              <w:right w:val="single" w:sz="4" w:space="0" w:color="auto"/>
            </w:tcBorders>
            <w:shd w:val="clear" w:color="auto" w:fill="auto"/>
            <w:vAlign w:val="center"/>
          </w:tcPr>
          <w:p w14:paraId="220D2381"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матеріальні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зокрема</w:t>
            </w:r>
            <w:proofErr w:type="spellEnd"/>
            <w:r w:rsidRPr="00F2767D">
              <w:rPr>
                <w:rFonts w:ascii="Times New Roman" w:eastAsia="Times New Roman" w:hAnsi="Times New Roman"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vAlign w:val="center"/>
          </w:tcPr>
          <w:p w14:paraId="6D17DA3C" w14:textId="77777777" w:rsidR="00F2767D" w:rsidRPr="00F2767D" w:rsidRDefault="00F2767D" w:rsidP="00F2767D">
            <w:pPr>
              <w:spacing w:after="0" w:line="240" w:lineRule="auto"/>
              <w:ind w:left="-65" w:right="-169"/>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19917,28</w:t>
            </w:r>
          </w:p>
        </w:tc>
        <w:tc>
          <w:tcPr>
            <w:tcW w:w="1610" w:type="dxa"/>
            <w:tcBorders>
              <w:top w:val="nil"/>
              <w:left w:val="nil"/>
              <w:bottom w:val="single" w:sz="4" w:space="0" w:color="auto"/>
              <w:right w:val="single" w:sz="4" w:space="0" w:color="auto"/>
            </w:tcBorders>
            <w:shd w:val="clear" w:color="auto" w:fill="auto"/>
            <w:vAlign w:val="center"/>
          </w:tcPr>
          <w:p w14:paraId="471C2FD9"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12,18</w:t>
            </w:r>
          </w:p>
        </w:tc>
      </w:tr>
      <w:tr w:rsidR="00F2767D" w:rsidRPr="00F2767D" w14:paraId="3516E4E2"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6DDC48F6"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1.1.1</w:t>
            </w:r>
          </w:p>
        </w:tc>
        <w:tc>
          <w:tcPr>
            <w:tcW w:w="4769" w:type="dxa"/>
            <w:tcBorders>
              <w:top w:val="nil"/>
              <w:left w:val="nil"/>
              <w:bottom w:val="single" w:sz="4" w:space="0" w:color="auto"/>
              <w:right w:val="single" w:sz="4" w:space="0" w:color="auto"/>
            </w:tcBorders>
            <w:shd w:val="clear" w:color="auto" w:fill="auto"/>
            <w:vAlign w:val="center"/>
          </w:tcPr>
          <w:p w14:paraId="36E7F516"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покупна</w:t>
            </w:r>
            <w:proofErr w:type="spellEnd"/>
            <w:r w:rsidRPr="00F2767D">
              <w:rPr>
                <w:rFonts w:ascii="Times New Roman" w:eastAsia="Times New Roman" w:hAnsi="Times New Roman" w:cs="Times New Roman"/>
                <w:color w:val="000000"/>
                <w:sz w:val="24"/>
                <w:szCs w:val="24"/>
                <w:lang w:eastAsia="ru-RU"/>
              </w:rPr>
              <w:t xml:space="preserve"> вода</w:t>
            </w:r>
          </w:p>
        </w:tc>
        <w:tc>
          <w:tcPr>
            <w:tcW w:w="1720" w:type="dxa"/>
            <w:tcBorders>
              <w:top w:val="nil"/>
              <w:left w:val="nil"/>
              <w:bottom w:val="single" w:sz="4" w:space="0" w:color="auto"/>
              <w:right w:val="single" w:sz="4" w:space="0" w:color="auto"/>
            </w:tcBorders>
            <w:shd w:val="clear" w:color="auto" w:fill="auto"/>
            <w:vAlign w:val="center"/>
          </w:tcPr>
          <w:p w14:paraId="7BB2203C" w14:textId="77777777" w:rsidR="00F2767D" w:rsidRPr="00F2767D" w:rsidRDefault="00F2767D" w:rsidP="00F2767D">
            <w:pPr>
              <w:spacing w:after="0" w:line="240" w:lineRule="auto"/>
              <w:ind w:left="-65" w:right="-169"/>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19161,98</w:t>
            </w:r>
          </w:p>
        </w:tc>
        <w:tc>
          <w:tcPr>
            <w:tcW w:w="1610" w:type="dxa"/>
            <w:tcBorders>
              <w:top w:val="nil"/>
              <w:left w:val="nil"/>
              <w:bottom w:val="single" w:sz="4" w:space="0" w:color="auto"/>
              <w:right w:val="single" w:sz="4" w:space="0" w:color="auto"/>
            </w:tcBorders>
            <w:shd w:val="clear" w:color="auto" w:fill="auto"/>
            <w:vAlign w:val="center"/>
          </w:tcPr>
          <w:p w14:paraId="7B8B966E"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11,72</w:t>
            </w:r>
          </w:p>
        </w:tc>
      </w:tr>
      <w:tr w:rsidR="00F2767D" w:rsidRPr="00F2767D" w14:paraId="4B1303D4" w14:textId="77777777" w:rsidTr="00E015D6">
        <w:trPr>
          <w:trHeight w:val="281"/>
        </w:trPr>
        <w:tc>
          <w:tcPr>
            <w:tcW w:w="706" w:type="dxa"/>
            <w:tcBorders>
              <w:top w:val="nil"/>
              <w:left w:val="single" w:sz="4" w:space="0" w:color="auto"/>
              <w:bottom w:val="single" w:sz="4" w:space="0" w:color="auto"/>
              <w:right w:val="single" w:sz="4" w:space="0" w:color="auto"/>
            </w:tcBorders>
            <w:shd w:val="clear" w:color="auto" w:fill="auto"/>
            <w:vAlign w:val="center"/>
          </w:tcPr>
          <w:p w14:paraId="4A5793BC"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1.1.2</w:t>
            </w:r>
          </w:p>
        </w:tc>
        <w:tc>
          <w:tcPr>
            <w:tcW w:w="4769" w:type="dxa"/>
            <w:tcBorders>
              <w:top w:val="nil"/>
              <w:left w:val="nil"/>
              <w:bottom w:val="single" w:sz="4" w:space="0" w:color="auto"/>
              <w:right w:val="single" w:sz="4" w:space="0" w:color="auto"/>
            </w:tcBorders>
            <w:shd w:val="clear" w:color="auto" w:fill="auto"/>
            <w:vAlign w:val="center"/>
          </w:tcPr>
          <w:p w14:paraId="1CCB60C6"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покупна</w:t>
            </w:r>
            <w:proofErr w:type="spellEnd"/>
            <w:r w:rsidRPr="00F2767D">
              <w:rPr>
                <w:rFonts w:ascii="Times New Roman" w:eastAsia="Times New Roman" w:hAnsi="Times New Roman" w:cs="Times New Roman"/>
                <w:color w:val="000000"/>
                <w:sz w:val="24"/>
                <w:szCs w:val="24"/>
                <w:lang w:eastAsia="ru-RU"/>
              </w:rPr>
              <w:t xml:space="preserve"> вода у природному </w:t>
            </w:r>
            <w:proofErr w:type="spellStart"/>
            <w:r w:rsidRPr="00F2767D">
              <w:rPr>
                <w:rFonts w:ascii="Times New Roman" w:eastAsia="Times New Roman" w:hAnsi="Times New Roman" w:cs="Times New Roman"/>
                <w:color w:val="000000"/>
                <w:sz w:val="24"/>
                <w:szCs w:val="24"/>
                <w:lang w:eastAsia="ru-RU"/>
              </w:rPr>
              <w:t>стані</w:t>
            </w:r>
            <w:proofErr w:type="spellEnd"/>
          </w:p>
        </w:tc>
        <w:tc>
          <w:tcPr>
            <w:tcW w:w="1720" w:type="dxa"/>
            <w:tcBorders>
              <w:top w:val="nil"/>
              <w:left w:val="nil"/>
              <w:bottom w:val="single" w:sz="4" w:space="0" w:color="auto"/>
              <w:right w:val="single" w:sz="4" w:space="0" w:color="auto"/>
            </w:tcBorders>
            <w:shd w:val="clear" w:color="auto" w:fill="auto"/>
            <w:vAlign w:val="center"/>
          </w:tcPr>
          <w:p w14:paraId="414C5EBA"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c>
          <w:tcPr>
            <w:tcW w:w="1610" w:type="dxa"/>
            <w:tcBorders>
              <w:top w:val="nil"/>
              <w:left w:val="nil"/>
              <w:bottom w:val="single" w:sz="4" w:space="0" w:color="auto"/>
              <w:right w:val="single" w:sz="4" w:space="0" w:color="auto"/>
            </w:tcBorders>
            <w:shd w:val="clear" w:color="auto" w:fill="auto"/>
            <w:vAlign w:val="center"/>
          </w:tcPr>
          <w:p w14:paraId="29DAD466"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r>
      <w:tr w:rsidR="00F2767D" w:rsidRPr="00F2767D" w14:paraId="285AD2CC"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3386AD64"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1.1.3</w:t>
            </w:r>
          </w:p>
        </w:tc>
        <w:tc>
          <w:tcPr>
            <w:tcW w:w="4769" w:type="dxa"/>
            <w:tcBorders>
              <w:top w:val="nil"/>
              <w:left w:val="nil"/>
              <w:bottom w:val="single" w:sz="4" w:space="0" w:color="auto"/>
              <w:right w:val="single" w:sz="4" w:space="0" w:color="auto"/>
            </w:tcBorders>
            <w:shd w:val="clear" w:color="auto" w:fill="auto"/>
            <w:vAlign w:val="center"/>
          </w:tcPr>
          <w:p w14:paraId="50B692D8"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електроенергія</w:t>
            </w:r>
            <w:proofErr w:type="spellEnd"/>
          </w:p>
        </w:tc>
        <w:tc>
          <w:tcPr>
            <w:tcW w:w="1720" w:type="dxa"/>
            <w:tcBorders>
              <w:top w:val="nil"/>
              <w:left w:val="nil"/>
              <w:bottom w:val="single" w:sz="4" w:space="0" w:color="auto"/>
              <w:right w:val="single" w:sz="4" w:space="0" w:color="auto"/>
            </w:tcBorders>
            <w:shd w:val="clear" w:color="auto" w:fill="auto"/>
            <w:vAlign w:val="center"/>
          </w:tcPr>
          <w:p w14:paraId="072C472F"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c>
          <w:tcPr>
            <w:tcW w:w="1610" w:type="dxa"/>
            <w:tcBorders>
              <w:top w:val="nil"/>
              <w:left w:val="nil"/>
              <w:bottom w:val="single" w:sz="4" w:space="0" w:color="auto"/>
              <w:right w:val="single" w:sz="4" w:space="0" w:color="auto"/>
            </w:tcBorders>
            <w:shd w:val="clear" w:color="auto" w:fill="auto"/>
            <w:vAlign w:val="center"/>
          </w:tcPr>
          <w:p w14:paraId="48B379F7"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r>
      <w:tr w:rsidR="00F2767D" w:rsidRPr="00F2767D" w14:paraId="7682E6E3"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3F559C53"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1.1.4</w:t>
            </w:r>
          </w:p>
        </w:tc>
        <w:tc>
          <w:tcPr>
            <w:tcW w:w="4769" w:type="dxa"/>
            <w:tcBorders>
              <w:top w:val="nil"/>
              <w:left w:val="nil"/>
              <w:bottom w:val="single" w:sz="4" w:space="0" w:color="auto"/>
              <w:right w:val="single" w:sz="4" w:space="0" w:color="auto"/>
            </w:tcBorders>
            <w:shd w:val="clear" w:color="auto" w:fill="auto"/>
            <w:vAlign w:val="center"/>
          </w:tcPr>
          <w:p w14:paraId="525AE92E"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інші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матеріальні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720" w:type="dxa"/>
            <w:tcBorders>
              <w:top w:val="nil"/>
              <w:left w:val="nil"/>
              <w:bottom w:val="single" w:sz="4" w:space="0" w:color="auto"/>
              <w:right w:val="single" w:sz="4" w:space="0" w:color="auto"/>
            </w:tcBorders>
            <w:shd w:val="clear" w:color="auto" w:fill="auto"/>
            <w:vAlign w:val="center"/>
          </w:tcPr>
          <w:p w14:paraId="04B05910"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755,3</w:t>
            </w:r>
          </w:p>
        </w:tc>
        <w:tc>
          <w:tcPr>
            <w:tcW w:w="1610" w:type="dxa"/>
            <w:tcBorders>
              <w:top w:val="nil"/>
              <w:left w:val="nil"/>
              <w:bottom w:val="single" w:sz="4" w:space="0" w:color="auto"/>
              <w:right w:val="single" w:sz="4" w:space="0" w:color="auto"/>
            </w:tcBorders>
            <w:shd w:val="clear" w:color="auto" w:fill="auto"/>
            <w:vAlign w:val="center"/>
          </w:tcPr>
          <w:p w14:paraId="7C557BFF"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0,46</w:t>
            </w:r>
          </w:p>
        </w:tc>
      </w:tr>
      <w:tr w:rsidR="00F2767D" w:rsidRPr="00F2767D" w14:paraId="03FB7150"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16E0790B" w14:textId="77777777" w:rsidR="00F2767D" w:rsidRPr="00F2767D" w:rsidRDefault="00F2767D" w:rsidP="00F2767D">
            <w:pPr>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1.2</w:t>
            </w:r>
          </w:p>
        </w:tc>
        <w:tc>
          <w:tcPr>
            <w:tcW w:w="4769" w:type="dxa"/>
            <w:tcBorders>
              <w:top w:val="nil"/>
              <w:left w:val="nil"/>
              <w:bottom w:val="single" w:sz="4" w:space="0" w:color="auto"/>
              <w:right w:val="single" w:sz="4" w:space="0" w:color="auto"/>
            </w:tcBorders>
            <w:shd w:val="clear" w:color="auto" w:fill="auto"/>
            <w:vAlign w:val="center"/>
          </w:tcPr>
          <w:p w14:paraId="3C906819"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на оплату </w:t>
            </w:r>
            <w:proofErr w:type="spellStart"/>
            <w:r w:rsidRPr="00F2767D">
              <w:rPr>
                <w:rFonts w:ascii="Times New Roman" w:eastAsia="Times New Roman" w:hAnsi="Times New Roman" w:cs="Times New Roman"/>
                <w:color w:val="000000"/>
                <w:sz w:val="24"/>
                <w:szCs w:val="24"/>
                <w:lang w:eastAsia="ru-RU"/>
              </w:rPr>
              <w:t>праці</w:t>
            </w:r>
            <w:proofErr w:type="spellEnd"/>
          </w:p>
        </w:tc>
        <w:tc>
          <w:tcPr>
            <w:tcW w:w="1720" w:type="dxa"/>
            <w:tcBorders>
              <w:top w:val="nil"/>
              <w:left w:val="nil"/>
              <w:bottom w:val="single" w:sz="4" w:space="0" w:color="auto"/>
              <w:right w:val="single" w:sz="4" w:space="0" w:color="auto"/>
            </w:tcBorders>
            <w:shd w:val="clear" w:color="auto" w:fill="auto"/>
            <w:vAlign w:val="center"/>
          </w:tcPr>
          <w:p w14:paraId="0AF65D67"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1394,9</w:t>
            </w:r>
          </w:p>
        </w:tc>
        <w:tc>
          <w:tcPr>
            <w:tcW w:w="1610" w:type="dxa"/>
            <w:tcBorders>
              <w:top w:val="nil"/>
              <w:left w:val="nil"/>
              <w:bottom w:val="single" w:sz="4" w:space="0" w:color="auto"/>
              <w:right w:val="single" w:sz="4" w:space="0" w:color="auto"/>
            </w:tcBorders>
            <w:shd w:val="clear" w:color="auto" w:fill="auto"/>
            <w:vAlign w:val="center"/>
          </w:tcPr>
          <w:p w14:paraId="2869F57C"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0,85</w:t>
            </w:r>
          </w:p>
        </w:tc>
      </w:tr>
      <w:tr w:rsidR="00F2767D" w:rsidRPr="00F2767D" w14:paraId="422E3588"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6036C6AE" w14:textId="77777777" w:rsidR="00F2767D" w:rsidRPr="00F2767D" w:rsidRDefault="00F2767D" w:rsidP="00F2767D">
            <w:pPr>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1.3</w:t>
            </w:r>
          </w:p>
        </w:tc>
        <w:tc>
          <w:tcPr>
            <w:tcW w:w="4769" w:type="dxa"/>
            <w:tcBorders>
              <w:top w:val="nil"/>
              <w:left w:val="nil"/>
              <w:bottom w:val="single" w:sz="4" w:space="0" w:color="auto"/>
              <w:right w:val="single" w:sz="4" w:space="0" w:color="auto"/>
            </w:tcBorders>
            <w:shd w:val="clear" w:color="auto" w:fill="auto"/>
            <w:vAlign w:val="center"/>
          </w:tcPr>
          <w:p w14:paraId="3070D907"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інші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зокрема</w:t>
            </w:r>
            <w:proofErr w:type="spellEnd"/>
            <w:r w:rsidRPr="00F2767D">
              <w:rPr>
                <w:rFonts w:ascii="Times New Roman" w:eastAsia="Times New Roman" w:hAnsi="Times New Roman"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vAlign w:val="center"/>
          </w:tcPr>
          <w:p w14:paraId="7442B6E2"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650,2</w:t>
            </w:r>
          </w:p>
        </w:tc>
        <w:tc>
          <w:tcPr>
            <w:tcW w:w="1610" w:type="dxa"/>
            <w:tcBorders>
              <w:top w:val="nil"/>
              <w:left w:val="nil"/>
              <w:bottom w:val="single" w:sz="4" w:space="0" w:color="auto"/>
              <w:right w:val="single" w:sz="4" w:space="0" w:color="auto"/>
            </w:tcBorders>
            <w:shd w:val="clear" w:color="auto" w:fill="auto"/>
            <w:vAlign w:val="center"/>
          </w:tcPr>
          <w:p w14:paraId="3E6EF809"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0,40</w:t>
            </w:r>
          </w:p>
        </w:tc>
      </w:tr>
      <w:tr w:rsidR="00F2767D" w:rsidRPr="00F2767D" w14:paraId="5ACF0A8B"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01C86818"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1.3.1</w:t>
            </w:r>
          </w:p>
        </w:tc>
        <w:tc>
          <w:tcPr>
            <w:tcW w:w="4769" w:type="dxa"/>
            <w:tcBorders>
              <w:top w:val="nil"/>
              <w:left w:val="nil"/>
              <w:bottom w:val="single" w:sz="4" w:space="0" w:color="auto"/>
              <w:right w:val="single" w:sz="4" w:space="0" w:color="auto"/>
            </w:tcBorders>
            <w:shd w:val="clear" w:color="auto" w:fill="auto"/>
            <w:vAlign w:val="center"/>
          </w:tcPr>
          <w:p w14:paraId="004E115A"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єдиний</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внесок</w:t>
            </w:r>
            <w:proofErr w:type="spellEnd"/>
            <w:r w:rsidRPr="00F2767D">
              <w:rPr>
                <w:rFonts w:ascii="Times New Roman" w:eastAsia="Times New Roman" w:hAnsi="Times New Roman" w:cs="Times New Roman"/>
                <w:color w:val="000000"/>
                <w:sz w:val="24"/>
                <w:szCs w:val="24"/>
                <w:lang w:eastAsia="ru-RU"/>
              </w:rPr>
              <w:t xml:space="preserve"> на </w:t>
            </w:r>
            <w:proofErr w:type="spellStart"/>
            <w:r w:rsidRPr="00F2767D">
              <w:rPr>
                <w:rFonts w:ascii="Times New Roman" w:eastAsia="Times New Roman" w:hAnsi="Times New Roman" w:cs="Times New Roman"/>
                <w:color w:val="000000"/>
                <w:sz w:val="24"/>
                <w:szCs w:val="24"/>
                <w:lang w:eastAsia="ru-RU"/>
              </w:rPr>
              <w:t>загальнообов’язкове</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державне</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соціальне</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страхування</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працівників</w:t>
            </w:r>
            <w:proofErr w:type="spellEnd"/>
          </w:p>
        </w:tc>
        <w:tc>
          <w:tcPr>
            <w:tcW w:w="1720" w:type="dxa"/>
            <w:tcBorders>
              <w:top w:val="nil"/>
              <w:left w:val="nil"/>
              <w:bottom w:val="single" w:sz="4" w:space="0" w:color="auto"/>
              <w:right w:val="single" w:sz="4" w:space="0" w:color="auto"/>
            </w:tcBorders>
            <w:shd w:val="clear" w:color="auto" w:fill="auto"/>
            <w:vAlign w:val="center"/>
          </w:tcPr>
          <w:p w14:paraId="4DFC58C1"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eastAsia="ru-RU"/>
              </w:rPr>
              <w:t>306,</w:t>
            </w:r>
            <w:r w:rsidRPr="00F2767D">
              <w:rPr>
                <w:rFonts w:ascii="Times New Roman" w:eastAsia="Times New Roman" w:hAnsi="Times New Roman" w:cs="Times New Roman"/>
                <w:sz w:val="24"/>
                <w:szCs w:val="24"/>
                <w:lang w:val="uk-UA" w:eastAsia="ru-RU"/>
              </w:rPr>
              <w:t>9</w:t>
            </w:r>
          </w:p>
        </w:tc>
        <w:tc>
          <w:tcPr>
            <w:tcW w:w="1610" w:type="dxa"/>
            <w:tcBorders>
              <w:top w:val="nil"/>
              <w:left w:val="nil"/>
              <w:bottom w:val="single" w:sz="4" w:space="0" w:color="auto"/>
              <w:right w:val="single" w:sz="4" w:space="0" w:color="auto"/>
            </w:tcBorders>
            <w:shd w:val="clear" w:color="auto" w:fill="auto"/>
            <w:vAlign w:val="center"/>
          </w:tcPr>
          <w:p w14:paraId="64E5B148"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0,19</w:t>
            </w:r>
          </w:p>
        </w:tc>
      </w:tr>
      <w:tr w:rsidR="00F2767D" w:rsidRPr="00F2767D" w14:paraId="6475742C"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53D46C35"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1.3.2</w:t>
            </w:r>
          </w:p>
        </w:tc>
        <w:tc>
          <w:tcPr>
            <w:tcW w:w="4769" w:type="dxa"/>
            <w:tcBorders>
              <w:top w:val="nil"/>
              <w:left w:val="nil"/>
              <w:bottom w:val="single" w:sz="4" w:space="0" w:color="auto"/>
              <w:right w:val="single" w:sz="4" w:space="0" w:color="auto"/>
            </w:tcBorders>
            <w:shd w:val="clear" w:color="auto" w:fill="auto"/>
            <w:vAlign w:val="center"/>
          </w:tcPr>
          <w:p w14:paraId="174814CF"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амортизація</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основних</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виробничих</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засобів</w:t>
            </w:r>
            <w:proofErr w:type="spellEnd"/>
            <w:r w:rsidRPr="00F2767D">
              <w:rPr>
                <w:rFonts w:ascii="Times New Roman" w:eastAsia="Times New Roman" w:hAnsi="Times New Roman" w:cs="Times New Roman"/>
                <w:color w:val="000000"/>
                <w:sz w:val="24"/>
                <w:szCs w:val="24"/>
                <w:lang w:eastAsia="ru-RU"/>
              </w:rPr>
              <w:t xml:space="preserve"> та </w:t>
            </w:r>
            <w:proofErr w:type="spellStart"/>
            <w:r w:rsidRPr="00F2767D">
              <w:rPr>
                <w:rFonts w:ascii="Times New Roman" w:eastAsia="Times New Roman" w:hAnsi="Times New Roman" w:cs="Times New Roman"/>
                <w:color w:val="000000"/>
                <w:sz w:val="24"/>
                <w:szCs w:val="24"/>
                <w:lang w:eastAsia="ru-RU"/>
              </w:rPr>
              <w:t>нематеріальних</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активів</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безпосередньо</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пов’язаних</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із</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наданням</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послуги</w:t>
            </w:r>
            <w:proofErr w:type="spellEnd"/>
          </w:p>
        </w:tc>
        <w:tc>
          <w:tcPr>
            <w:tcW w:w="1720" w:type="dxa"/>
            <w:tcBorders>
              <w:top w:val="nil"/>
              <w:left w:val="nil"/>
              <w:bottom w:val="single" w:sz="4" w:space="0" w:color="auto"/>
              <w:right w:val="single" w:sz="4" w:space="0" w:color="auto"/>
            </w:tcBorders>
            <w:shd w:val="clear" w:color="auto" w:fill="auto"/>
            <w:vAlign w:val="center"/>
          </w:tcPr>
          <w:p w14:paraId="4352FDB9"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343,3</w:t>
            </w:r>
          </w:p>
        </w:tc>
        <w:tc>
          <w:tcPr>
            <w:tcW w:w="1610" w:type="dxa"/>
            <w:tcBorders>
              <w:top w:val="nil"/>
              <w:left w:val="nil"/>
              <w:bottom w:val="single" w:sz="4" w:space="0" w:color="auto"/>
              <w:right w:val="single" w:sz="4" w:space="0" w:color="auto"/>
            </w:tcBorders>
            <w:shd w:val="clear" w:color="auto" w:fill="auto"/>
            <w:vAlign w:val="center"/>
          </w:tcPr>
          <w:p w14:paraId="61DC88B5"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0,21</w:t>
            </w:r>
          </w:p>
        </w:tc>
      </w:tr>
      <w:tr w:rsidR="00F2767D" w:rsidRPr="00F2767D" w14:paraId="2213BF86"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08F6B5D2"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1.3.3</w:t>
            </w:r>
          </w:p>
        </w:tc>
        <w:tc>
          <w:tcPr>
            <w:tcW w:w="4769" w:type="dxa"/>
            <w:tcBorders>
              <w:top w:val="nil"/>
              <w:left w:val="nil"/>
              <w:bottom w:val="single" w:sz="4" w:space="0" w:color="auto"/>
              <w:right w:val="single" w:sz="4" w:space="0" w:color="auto"/>
            </w:tcBorders>
            <w:shd w:val="clear" w:color="auto" w:fill="auto"/>
            <w:vAlign w:val="center"/>
          </w:tcPr>
          <w:p w14:paraId="7BA9FA19"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val="uk-UA" w:eastAsia="ru-RU"/>
              </w:rPr>
            </w:pPr>
            <w:proofErr w:type="spellStart"/>
            <w:r w:rsidRPr="00F2767D">
              <w:rPr>
                <w:rFonts w:ascii="Times New Roman" w:eastAsia="Times New Roman" w:hAnsi="Times New Roman" w:cs="Times New Roman"/>
                <w:color w:val="000000"/>
                <w:sz w:val="24"/>
                <w:szCs w:val="24"/>
                <w:lang w:eastAsia="ru-RU"/>
              </w:rPr>
              <w:t>інші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вит</w:t>
            </w:r>
            <w:r w:rsidRPr="00F2767D">
              <w:rPr>
                <w:rFonts w:ascii="Times New Roman" w:eastAsia="Times New Roman" w:hAnsi="Times New Roman" w:cs="Times New Roman"/>
                <w:color w:val="000000"/>
                <w:sz w:val="24"/>
                <w:szCs w:val="24"/>
                <w:lang w:val="uk-UA" w:eastAsia="ru-RU"/>
              </w:rPr>
              <w:t>ра</w:t>
            </w:r>
            <w:proofErr w:type="spellStart"/>
            <w:r w:rsidRPr="00F2767D">
              <w:rPr>
                <w:rFonts w:ascii="Times New Roman" w:eastAsia="Times New Roman" w:hAnsi="Times New Roman" w:cs="Times New Roman"/>
                <w:color w:val="000000"/>
                <w:sz w:val="24"/>
                <w:szCs w:val="24"/>
                <w:lang w:eastAsia="ru-RU"/>
              </w:rPr>
              <w:t>ти</w:t>
            </w:r>
            <w:proofErr w:type="spellEnd"/>
            <w:r w:rsidRPr="00F2767D">
              <w:rPr>
                <w:rFonts w:ascii="Times New Roman" w:eastAsia="Times New Roman" w:hAnsi="Times New Roman" w:cs="Times New Roman"/>
                <w:color w:val="000000"/>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vAlign w:val="center"/>
          </w:tcPr>
          <w:p w14:paraId="42EC95DB"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c>
          <w:tcPr>
            <w:tcW w:w="1610" w:type="dxa"/>
            <w:tcBorders>
              <w:top w:val="nil"/>
              <w:left w:val="nil"/>
              <w:bottom w:val="single" w:sz="4" w:space="0" w:color="auto"/>
              <w:right w:val="single" w:sz="4" w:space="0" w:color="auto"/>
            </w:tcBorders>
            <w:shd w:val="clear" w:color="auto" w:fill="auto"/>
            <w:vAlign w:val="center"/>
          </w:tcPr>
          <w:p w14:paraId="093DC74E"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r>
      <w:tr w:rsidR="00F2767D" w:rsidRPr="00F2767D" w14:paraId="1069D3B5"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6AA73664"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1.4</w:t>
            </w:r>
          </w:p>
        </w:tc>
        <w:tc>
          <w:tcPr>
            <w:tcW w:w="4769" w:type="dxa"/>
            <w:tcBorders>
              <w:top w:val="nil"/>
              <w:left w:val="nil"/>
              <w:bottom w:val="single" w:sz="4" w:space="0" w:color="auto"/>
              <w:right w:val="single" w:sz="4" w:space="0" w:color="auto"/>
            </w:tcBorders>
            <w:shd w:val="clear" w:color="auto" w:fill="auto"/>
            <w:vAlign w:val="center"/>
          </w:tcPr>
          <w:p w14:paraId="2BDE9BCE"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Загальновиробничі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720" w:type="dxa"/>
            <w:tcBorders>
              <w:top w:val="nil"/>
              <w:left w:val="nil"/>
              <w:bottom w:val="single" w:sz="4" w:space="0" w:color="auto"/>
              <w:right w:val="single" w:sz="4" w:space="0" w:color="auto"/>
            </w:tcBorders>
            <w:shd w:val="clear" w:color="auto" w:fill="auto"/>
            <w:vAlign w:val="center"/>
          </w:tcPr>
          <w:p w14:paraId="160C02E2"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eastAsia="ru-RU"/>
              </w:rPr>
              <w:t>974,</w:t>
            </w:r>
            <w:r w:rsidRPr="00F2767D">
              <w:rPr>
                <w:rFonts w:ascii="Times New Roman" w:eastAsia="Times New Roman" w:hAnsi="Times New Roman" w:cs="Times New Roman"/>
                <w:sz w:val="24"/>
                <w:szCs w:val="24"/>
                <w:lang w:val="uk-UA" w:eastAsia="ru-RU"/>
              </w:rPr>
              <w:t>9</w:t>
            </w:r>
          </w:p>
        </w:tc>
        <w:tc>
          <w:tcPr>
            <w:tcW w:w="1610" w:type="dxa"/>
            <w:tcBorders>
              <w:top w:val="nil"/>
              <w:left w:val="nil"/>
              <w:bottom w:val="single" w:sz="4" w:space="0" w:color="auto"/>
              <w:right w:val="single" w:sz="4" w:space="0" w:color="auto"/>
            </w:tcBorders>
            <w:shd w:val="clear" w:color="auto" w:fill="auto"/>
            <w:vAlign w:val="center"/>
          </w:tcPr>
          <w:p w14:paraId="65D751CB"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0,60</w:t>
            </w:r>
          </w:p>
        </w:tc>
      </w:tr>
      <w:tr w:rsidR="00F2767D" w:rsidRPr="00F2767D" w14:paraId="26DFF685"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46EB7D00"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2</w:t>
            </w:r>
          </w:p>
        </w:tc>
        <w:tc>
          <w:tcPr>
            <w:tcW w:w="4769" w:type="dxa"/>
            <w:tcBorders>
              <w:top w:val="nil"/>
              <w:left w:val="nil"/>
              <w:bottom w:val="single" w:sz="4" w:space="0" w:color="auto"/>
              <w:right w:val="single" w:sz="4" w:space="0" w:color="auto"/>
            </w:tcBorders>
            <w:shd w:val="clear" w:color="auto" w:fill="auto"/>
            <w:vAlign w:val="center"/>
          </w:tcPr>
          <w:p w14:paraId="53275652"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Адміністративні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720" w:type="dxa"/>
            <w:tcBorders>
              <w:top w:val="nil"/>
              <w:left w:val="nil"/>
              <w:bottom w:val="single" w:sz="4" w:space="0" w:color="auto"/>
              <w:right w:val="single" w:sz="4" w:space="0" w:color="auto"/>
            </w:tcBorders>
            <w:shd w:val="clear" w:color="auto" w:fill="auto"/>
            <w:vAlign w:val="center"/>
          </w:tcPr>
          <w:p w14:paraId="27276228"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eastAsia="ru-RU"/>
              </w:rPr>
              <w:t>639,</w:t>
            </w:r>
            <w:r w:rsidRPr="00F2767D">
              <w:rPr>
                <w:rFonts w:ascii="Times New Roman" w:eastAsia="Times New Roman" w:hAnsi="Times New Roman" w:cs="Times New Roman"/>
                <w:sz w:val="24"/>
                <w:szCs w:val="24"/>
                <w:lang w:val="uk-UA" w:eastAsia="ru-RU"/>
              </w:rPr>
              <w:t>2</w:t>
            </w:r>
          </w:p>
        </w:tc>
        <w:tc>
          <w:tcPr>
            <w:tcW w:w="1610" w:type="dxa"/>
            <w:tcBorders>
              <w:top w:val="nil"/>
              <w:left w:val="nil"/>
              <w:bottom w:val="single" w:sz="4" w:space="0" w:color="auto"/>
              <w:right w:val="single" w:sz="4" w:space="0" w:color="auto"/>
            </w:tcBorders>
            <w:shd w:val="clear" w:color="auto" w:fill="auto"/>
            <w:vAlign w:val="center"/>
          </w:tcPr>
          <w:p w14:paraId="2CED4E42"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0,39</w:t>
            </w:r>
          </w:p>
        </w:tc>
      </w:tr>
      <w:tr w:rsidR="00F2767D" w:rsidRPr="00F2767D" w14:paraId="3AC66CDB" w14:textId="77777777" w:rsidTr="00E015D6">
        <w:trPr>
          <w:trHeight w:val="278"/>
        </w:trPr>
        <w:tc>
          <w:tcPr>
            <w:tcW w:w="706" w:type="dxa"/>
            <w:tcBorders>
              <w:top w:val="nil"/>
              <w:left w:val="single" w:sz="4" w:space="0" w:color="auto"/>
              <w:bottom w:val="single" w:sz="4" w:space="0" w:color="auto"/>
              <w:right w:val="single" w:sz="4" w:space="0" w:color="auto"/>
            </w:tcBorders>
            <w:shd w:val="clear" w:color="auto" w:fill="auto"/>
            <w:vAlign w:val="center"/>
          </w:tcPr>
          <w:p w14:paraId="79011D29"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3</w:t>
            </w:r>
          </w:p>
        </w:tc>
        <w:tc>
          <w:tcPr>
            <w:tcW w:w="4769" w:type="dxa"/>
            <w:tcBorders>
              <w:top w:val="nil"/>
              <w:left w:val="nil"/>
              <w:bottom w:val="single" w:sz="4" w:space="0" w:color="auto"/>
              <w:right w:val="single" w:sz="4" w:space="0" w:color="auto"/>
            </w:tcBorders>
            <w:shd w:val="clear" w:color="auto" w:fill="auto"/>
            <w:vAlign w:val="center"/>
          </w:tcPr>
          <w:p w14:paraId="3AC8ADB9"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на </w:t>
            </w:r>
            <w:proofErr w:type="spellStart"/>
            <w:r w:rsidRPr="00F2767D">
              <w:rPr>
                <w:rFonts w:ascii="Times New Roman" w:eastAsia="Times New Roman" w:hAnsi="Times New Roman" w:cs="Times New Roman"/>
                <w:color w:val="000000"/>
                <w:sz w:val="24"/>
                <w:szCs w:val="24"/>
                <w:lang w:eastAsia="ru-RU"/>
              </w:rPr>
              <w:t>збут</w:t>
            </w:r>
            <w:proofErr w:type="spellEnd"/>
          </w:p>
        </w:tc>
        <w:tc>
          <w:tcPr>
            <w:tcW w:w="1720" w:type="dxa"/>
            <w:tcBorders>
              <w:top w:val="nil"/>
              <w:left w:val="nil"/>
              <w:bottom w:val="single" w:sz="4" w:space="0" w:color="auto"/>
              <w:right w:val="single" w:sz="4" w:space="0" w:color="auto"/>
            </w:tcBorders>
            <w:shd w:val="clear" w:color="auto" w:fill="auto"/>
            <w:vAlign w:val="center"/>
          </w:tcPr>
          <w:p w14:paraId="3FBD678D"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549,4</w:t>
            </w:r>
          </w:p>
        </w:tc>
        <w:tc>
          <w:tcPr>
            <w:tcW w:w="1610" w:type="dxa"/>
            <w:tcBorders>
              <w:top w:val="nil"/>
              <w:left w:val="nil"/>
              <w:bottom w:val="single" w:sz="4" w:space="0" w:color="auto"/>
              <w:right w:val="single" w:sz="4" w:space="0" w:color="auto"/>
            </w:tcBorders>
            <w:shd w:val="clear" w:color="auto" w:fill="auto"/>
            <w:vAlign w:val="center"/>
          </w:tcPr>
          <w:p w14:paraId="603A61CA"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0,34</w:t>
            </w:r>
          </w:p>
        </w:tc>
      </w:tr>
      <w:tr w:rsidR="00F2767D" w:rsidRPr="00F2767D" w14:paraId="632AF6D2" w14:textId="77777777" w:rsidTr="00E015D6">
        <w:trPr>
          <w:trHeight w:val="328"/>
        </w:trPr>
        <w:tc>
          <w:tcPr>
            <w:tcW w:w="706" w:type="dxa"/>
            <w:tcBorders>
              <w:top w:val="nil"/>
              <w:left w:val="single" w:sz="4" w:space="0" w:color="auto"/>
              <w:bottom w:val="single" w:sz="4" w:space="0" w:color="auto"/>
              <w:right w:val="single" w:sz="4" w:space="0" w:color="auto"/>
            </w:tcBorders>
            <w:shd w:val="clear" w:color="auto" w:fill="auto"/>
            <w:vAlign w:val="center"/>
          </w:tcPr>
          <w:p w14:paraId="694AEBAB"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4</w:t>
            </w:r>
          </w:p>
        </w:tc>
        <w:tc>
          <w:tcPr>
            <w:tcW w:w="4769" w:type="dxa"/>
            <w:tcBorders>
              <w:top w:val="nil"/>
              <w:left w:val="nil"/>
              <w:bottom w:val="single" w:sz="4" w:space="0" w:color="auto"/>
              <w:right w:val="single" w:sz="4" w:space="0" w:color="auto"/>
            </w:tcBorders>
            <w:shd w:val="clear" w:color="auto" w:fill="auto"/>
            <w:vAlign w:val="center"/>
          </w:tcPr>
          <w:p w14:paraId="7A3FDE5A"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Інші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операційні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720" w:type="dxa"/>
            <w:tcBorders>
              <w:top w:val="nil"/>
              <w:left w:val="nil"/>
              <w:bottom w:val="single" w:sz="4" w:space="0" w:color="auto"/>
              <w:right w:val="single" w:sz="4" w:space="0" w:color="auto"/>
            </w:tcBorders>
            <w:shd w:val="clear" w:color="auto" w:fill="auto"/>
            <w:vAlign w:val="center"/>
          </w:tcPr>
          <w:p w14:paraId="7F421DB9"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c>
          <w:tcPr>
            <w:tcW w:w="1610" w:type="dxa"/>
            <w:tcBorders>
              <w:top w:val="nil"/>
              <w:left w:val="nil"/>
              <w:bottom w:val="single" w:sz="4" w:space="0" w:color="auto"/>
              <w:right w:val="single" w:sz="4" w:space="0" w:color="auto"/>
            </w:tcBorders>
            <w:shd w:val="clear" w:color="auto" w:fill="auto"/>
            <w:vAlign w:val="center"/>
          </w:tcPr>
          <w:p w14:paraId="267B4C4D"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r>
      <w:tr w:rsidR="00F2767D" w:rsidRPr="00F2767D" w14:paraId="02EAA418" w14:textId="77777777" w:rsidTr="00E015D6">
        <w:trPr>
          <w:trHeight w:val="257"/>
        </w:trPr>
        <w:tc>
          <w:tcPr>
            <w:tcW w:w="706" w:type="dxa"/>
            <w:tcBorders>
              <w:top w:val="nil"/>
              <w:left w:val="single" w:sz="4" w:space="0" w:color="auto"/>
              <w:bottom w:val="single" w:sz="4" w:space="0" w:color="auto"/>
              <w:right w:val="single" w:sz="4" w:space="0" w:color="auto"/>
            </w:tcBorders>
            <w:shd w:val="clear" w:color="auto" w:fill="auto"/>
            <w:vAlign w:val="center"/>
          </w:tcPr>
          <w:p w14:paraId="024BAFC2"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5</w:t>
            </w:r>
          </w:p>
        </w:tc>
        <w:tc>
          <w:tcPr>
            <w:tcW w:w="4769" w:type="dxa"/>
            <w:tcBorders>
              <w:top w:val="nil"/>
              <w:left w:val="nil"/>
              <w:bottom w:val="single" w:sz="4" w:space="0" w:color="auto"/>
              <w:right w:val="single" w:sz="4" w:space="0" w:color="auto"/>
            </w:tcBorders>
            <w:shd w:val="clear" w:color="auto" w:fill="auto"/>
            <w:vAlign w:val="center"/>
          </w:tcPr>
          <w:p w14:paraId="2CA2544F"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Фінансові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720" w:type="dxa"/>
            <w:tcBorders>
              <w:top w:val="nil"/>
              <w:left w:val="nil"/>
              <w:bottom w:val="single" w:sz="4" w:space="0" w:color="auto"/>
              <w:right w:val="single" w:sz="4" w:space="0" w:color="auto"/>
            </w:tcBorders>
            <w:shd w:val="clear" w:color="auto" w:fill="auto"/>
            <w:vAlign w:val="center"/>
          </w:tcPr>
          <w:p w14:paraId="6A892255"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c>
          <w:tcPr>
            <w:tcW w:w="1610" w:type="dxa"/>
            <w:tcBorders>
              <w:top w:val="nil"/>
              <w:left w:val="nil"/>
              <w:bottom w:val="single" w:sz="4" w:space="0" w:color="auto"/>
              <w:right w:val="single" w:sz="4" w:space="0" w:color="auto"/>
            </w:tcBorders>
            <w:shd w:val="clear" w:color="auto" w:fill="auto"/>
            <w:vAlign w:val="center"/>
          </w:tcPr>
          <w:p w14:paraId="29F6FA3C" w14:textId="77777777" w:rsidR="00F2767D" w:rsidRPr="00F2767D" w:rsidRDefault="00F2767D"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r>
      <w:tr w:rsidR="00F2767D" w:rsidRPr="00F2767D" w14:paraId="65DA5A43" w14:textId="77777777" w:rsidTr="00E015D6">
        <w:trPr>
          <w:trHeight w:val="461"/>
        </w:trPr>
        <w:tc>
          <w:tcPr>
            <w:tcW w:w="706" w:type="dxa"/>
            <w:tcBorders>
              <w:top w:val="nil"/>
              <w:left w:val="single" w:sz="4" w:space="0" w:color="auto"/>
              <w:bottom w:val="single" w:sz="4" w:space="0" w:color="auto"/>
              <w:right w:val="single" w:sz="4" w:space="0" w:color="auto"/>
            </w:tcBorders>
            <w:shd w:val="clear" w:color="auto" w:fill="auto"/>
            <w:vAlign w:val="center"/>
          </w:tcPr>
          <w:p w14:paraId="7EA5ED74" w14:textId="77777777" w:rsidR="00F2767D" w:rsidRPr="00F2767D" w:rsidRDefault="00F2767D" w:rsidP="00F2767D">
            <w:pPr>
              <w:spacing w:after="0" w:line="240" w:lineRule="auto"/>
              <w:ind w:right="-108"/>
              <w:jc w:val="center"/>
              <w:rPr>
                <w:rFonts w:ascii="Times New Roman" w:eastAsia="Times New Roman" w:hAnsi="Times New Roman" w:cs="Times New Roman"/>
                <w:bCs/>
                <w:color w:val="000000"/>
                <w:sz w:val="24"/>
                <w:szCs w:val="24"/>
                <w:lang w:eastAsia="ru-RU"/>
              </w:rPr>
            </w:pPr>
            <w:r w:rsidRPr="00F2767D">
              <w:rPr>
                <w:rFonts w:ascii="Times New Roman" w:eastAsia="Times New Roman" w:hAnsi="Times New Roman" w:cs="Times New Roman"/>
                <w:bCs/>
                <w:color w:val="000000"/>
                <w:sz w:val="24"/>
                <w:szCs w:val="24"/>
                <w:lang w:eastAsia="ru-RU"/>
              </w:rPr>
              <w:t>6</w:t>
            </w:r>
          </w:p>
        </w:tc>
        <w:tc>
          <w:tcPr>
            <w:tcW w:w="4769" w:type="dxa"/>
            <w:tcBorders>
              <w:top w:val="nil"/>
              <w:left w:val="nil"/>
              <w:bottom w:val="single" w:sz="4" w:space="0" w:color="auto"/>
              <w:right w:val="single" w:sz="4" w:space="0" w:color="auto"/>
            </w:tcBorders>
            <w:shd w:val="clear" w:color="auto" w:fill="auto"/>
            <w:vAlign w:val="center"/>
          </w:tcPr>
          <w:p w14:paraId="3E9378F3" w14:textId="77777777" w:rsidR="00F2767D" w:rsidRPr="00F2767D" w:rsidRDefault="00F2767D" w:rsidP="00F2767D">
            <w:pPr>
              <w:spacing w:after="0" w:line="240" w:lineRule="auto"/>
              <w:rPr>
                <w:rFonts w:ascii="Times New Roman" w:eastAsia="Times New Roman" w:hAnsi="Times New Roman" w:cs="Times New Roman"/>
                <w:bCs/>
                <w:color w:val="000000"/>
                <w:sz w:val="24"/>
                <w:szCs w:val="24"/>
                <w:lang w:eastAsia="ru-RU"/>
              </w:rPr>
            </w:pPr>
            <w:proofErr w:type="spellStart"/>
            <w:r w:rsidRPr="00F2767D">
              <w:rPr>
                <w:rFonts w:ascii="Times New Roman" w:eastAsia="Times New Roman" w:hAnsi="Times New Roman" w:cs="Times New Roman"/>
                <w:bCs/>
                <w:color w:val="000000"/>
                <w:sz w:val="24"/>
                <w:szCs w:val="24"/>
                <w:lang w:eastAsia="ru-RU"/>
              </w:rPr>
              <w:t>Усього</w:t>
            </w:r>
            <w:proofErr w:type="spellEnd"/>
            <w:r w:rsidRPr="00F2767D">
              <w:rPr>
                <w:rFonts w:ascii="Times New Roman" w:eastAsia="Times New Roman" w:hAnsi="Times New Roman" w:cs="Times New Roman"/>
                <w:bCs/>
                <w:color w:val="000000"/>
                <w:sz w:val="24"/>
                <w:szCs w:val="24"/>
                <w:lang w:eastAsia="ru-RU"/>
              </w:rPr>
              <w:t xml:space="preserve"> </w:t>
            </w:r>
            <w:proofErr w:type="spellStart"/>
            <w:r w:rsidRPr="00F2767D">
              <w:rPr>
                <w:rFonts w:ascii="Times New Roman" w:eastAsia="Times New Roman" w:hAnsi="Times New Roman" w:cs="Times New Roman"/>
                <w:bCs/>
                <w:color w:val="000000"/>
                <w:sz w:val="24"/>
                <w:szCs w:val="24"/>
                <w:lang w:eastAsia="ru-RU"/>
              </w:rPr>
              <w:t>витрат</w:t>
            </w:r>
            <w:proofErr w:type="spellEnd"/>
            <w:r w:rsidRPr="00F2767D">
              <w:rPr>
                <w:rFonts w:ascii="Times New Roman" w:eastAsia="Times New Roman" w:hAnsi="Times New Roman" w:cs="Times New Roman"/>
                <w:bCs/>
                <w:color w:val="000000"/>
                <w:sz w:val="24"/>
                <w:szCs w:val="24"/>
                <w:lang w:eastAsia="ru-RU"/>
              </w:rPr>
              <w:t xml:space="preserve"> </w:t>
            </w:r>
            <w:proofErr w:type="spellStart"/>
            <w:r w:rsidRPr="00F2767D">
              <w:rPr>
                <w:rFonts w:ascii="Times New Roman" w:eastAsia="Times New Roman" w:hAnsi="Times New Roman" w:cs="Times New Roman"/>
                <w:bCs/>
                <w:color w:val="000000"/>
                <w:sz w:val="24"/>
                <w:szCs w:val="24"/>
                <w:lang w:eastAsia="ru-RU"/>
              </w:rPr>
              <w:t>повної</w:t>
            </w:r>
            <w:proofErr w:type="spellEnd"/>
            <w:r w:rsidRPr="00F2767D">
              <w:rPr>
                <w:rFonts w:ascii="Times New Roman" w:eastAsia="Times New Roman" w:hAnsi="Times New Roman" w:cs="Times New Roman"/>
                <w:bCs/>
                <w:color w:val="000000"/>
                <w:sz w:val="24"/>
                <w:szCs w:val="24"/>
                <w:lang w:eastAsia="ru-RU"/>
              </w:rPr>
              <w:t xml:space="preserve"> </w:t>
            </w:r>
            <w:proofErr w:type="spellStart"/>
            <w:r w:rsidRPr="00F2767D">
              <w:rPr>
                <w:rFonts w:ascii="Times New Roman" w:eastAsia="Times New Roman" w:hAnsi="Times New Roman" w:cs="Times New Roman"/>
                <w:bCs/>
                <w:color w:val="000000"/>
                <w:sz w:val="24"/>
                <w:szCs w:val="24"/>
                <w:lang w:eastAsia="ru-RU"/>
              </w:rPr>
              <w:t>собівартості</w:t>
            </w:r>
            <w:proofErr w:type="spellEnd"/>
          </w:p>
        </w:tc>
        <w:tc>
          <w:tcPr>
            <w:tcW w:w="1720" w:type="dxa"/>
            <w:tcBorders>
              <w:top w:val="nil"/>
              <w:left w:val="nil"/>
              <w:bottom w:val="single" w:sz="4" w:space="0" w:color="auto"/>
              <w:right w:val="single" w:sz="4" w:space="0" w:color="auto"/>
            </w:tcBorders>
            <w:shd w:val="clear" w:color="auto" w:fill="auto"/>
            <w:vAlign w:val="center"/>
          </w:tcPr>
          <w:p w14:paraId="3A93CBC8" w14:textId="77777777" w:rsidR="00F2767D" w:rsidRPr="00F2767D" w:rsidRDefault="00F2767D" w:rsidP="00F2767D">
            <w:pPr>
              <w:spacing w:after="0" w:line="240" w:lineRule="auto"/>
              <w:ind w:left="-65" w:right="-169"/>
              <w:jc w:val="center"/>
              <w:rPr>
                <w:rFonts w:ascii="Times New Roman" w:eastAsia="Times New Roman" w:hAnsi="Times New Roman" w:cs="Times New Roman"/>
                <w:bCs/>
                <w:sz w:val="24"/>
                <w:szCs w:val="24"/>
                <w:lang w:val="uk-UA" w:eastAsia="ru-RU"/>
              </w:rPr>
            </w:pPr>
            <w:r w:rsidRPr="00F2767D">
              <w:rPr>
                <w:rFonts w:ascii="Times New Roman" w:eastAsia="Times New Roman" w:hAnsi="Times New Roman" w:cs="Times New Roman"/>
                <w:bCs/>
                <w:sz w:val="24"/>
                <w:szCs w:val="24"/>
                <w:lang w:val="uk-UA" w:eastAsia="ru-RU"/>
              </w:rPr>
              <w:t>24125,88</w:t>
            </w:r>
          </w:p>
        </w:tc>
        <w:tc>
          <w:tcPr>
            <w:tcW w:w="1610" w:type="dxa"/>
            <w:tcBorders>
              <w:top w:val="nil"/>
              <w:left w:val="nil"/>
              <w:bottom w:val="single" w:sz="4" w:space="0" w:color="auto"/>
              <w:right w:val="single" w:sz="4" w:space="0" w:color="auto"/>
            </w:tcBorders>
            <w:shd w:val="clear" w:color="auto" w:fill="auto"/>
            <w:vAlign w:val="center"/>
          </w:tcPr>
          <w:p w14:paraId="52FD98C3" w14:textId="77777777" w:rsidR="00F2767D" w:rsidRPr="00F2767D" w:rsidRDefault="00F2767D" w:rsidP="00F2767D">
            <w:pPr>
              <w:spacing w:after="0" w:line="240" w:lineRule="auto"/>
              <w:jc w:val="center"/>
              <w:rPr>
                <w:rFonts w:ascii="Times New Roman" w:eastAsia="Times New Roman" w:hAnsi="Times New Roman" w:cs="Times New Roman"/>
                <w:bCs/>
                <w:sz w:val="24"/>
                <w:szCs w:val="24"/>
                <w:lang w:val="uk-UA" w:eastAsia="ru-RU"/>
              </w:rPr>
            </w:pPr>
            <w:r w:rsidRPr="00F2767D">
              <w:rPr>
                <w:rFonts w:ascii="Times New Roman" w:eastAsia="Times New Roman" w:hAnsi="Times New Roman" w:cs="Times New Roman"/>
                <w:bCs/>
                <w:sz w:val="24"/>
                <w:szCs w:val="24"/>
                <w:lang w:val="uk-UA" w:eastAsia="ru-RU"/>
              </w:rPr>
              <w:t>14,76</w:t>
            </w:r>
          </w:p>
        </w:tc>
      </w:tr>
      <w:tr w:rsidR="00F2767D" w:rsidRPr="00F2767D" w14:paraId="3AA53CA2" w14:textId="77777777" w:rsidTr="00E015D6">
        <w:trPr>
          <w:trHeight w:val="245"/>
        </w:trPr>
        <w:tc>
          <w:tcPr>
            <w:tcW w:w="706" w:type="dxa"/>
            <w:tcBorders>
              <w:top w:val="nil"/>
              <w:left w:val="single" w:sz="4" w:space="0" w:color="auto"/>
              <w:bottom w:val="single" w:sz="4" w:space="0" w:color="auto"/>
              <w:right w:val="single" w:sz="4" w:space="0" w:color="auto"/>
            </w:tcBorders>
            <w:shd w:val="clear" w:color="auto" w:fill="auto"/>
            <w:vAlign w:val="center"/>
          </w:tcPr>
          <w:p w14:paraId="04C5ABFD"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7</w:t>
            </w:r>
          </w:p>
        </w:tc>
        <w:tc>
          <w:tcPr>
            <w:tcW w:w="4769" w:type="dxa"/>
            <w:tcBorders>
              <w:top w:val="nil"/>
              <w:left w:val="nil"/>
              <w:bottom w:val="single" w:sz="4" w:space="0" w:color="auto"/>
              <w:right w:val="single" w:sz="4" w:space="0" w:color="auto"/>
            </w:tcBorders>
            <w:shd w:val="clear" w:color="auto" w:fill="auto"/>
            <w:vAlign w:val="center"/>
          </w:tcPr>
          <w:p w14:paraId="2E63AEC0"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на </w:t>
            </w:r>
            <w:proofErr w:type="spellStart"/>
            <w:r w:rsidRPr="00F2767D">
              <w:rPr>
                <w:rFonts w:ascii="Times New Roman" w:eastAsia="Times New Roman" w:hAnsi="Times New Roman" w:cs="Times New Roman"/>
                <w:color w:val="000000"/>
                <w:sz w:val="24"/>
                <w:szCs w:val="24"/>
                <w:lang w:eastAsia="ru-RU"/>
              </w:rPr>
              <w:t>відшкодування</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втрат</w:t>
            </w:r>
            <w:proofErr w:type="spellEnd"/>
          </w:p>
        </w:tc>
        <w:tc>
          <w:tcPr>
            <w:tcW w:w="1720" w:type="dxa"/>
            <w:tcBorders>
              <w:top w:val="nil"/>
              <w:left w:val="nil"/>
              <w:bottom w:val="single" w:sz="4" w:space="0" w:color="auto"/>
              <w:right w:val="single" w:sz="4" w:space="0" w:color="auto"/>
            </w:tcBorders>
            <w:shd w:val="clear" w:color="auto" w:fill="auto"/>
            <w:vAlign w:val="center"/>
          </w:tcPr>
          <w:p w14:paraId="4133CB2D" w14:textId="77777777" w:rsidR="00F2767D" w:rsidRPr="00F2767D" w:rsidRDefault="00F2767D" w:rsidP="00F2767D">
            <w:pPr>
              <w:spacing w:after="0" w:line="240" w:lineRule="auto"/>
              <w:jc w:val="center"/>
              <w:rPr>
                <w:rFonts w:ascii="Times New Roman" w:eastAsia="Times New Roman" w:hAnsi="Times New Roman" w:cs="Times New Roman"/>
                <w:bCs/>
                <w:color w:val="000000"/>
                <w:sz w:val="24"/>
                <w:szCs w:val="24"/>
                <w:lang w:eastAsia="ru-RU"/>
              </w:rPr>
            </w:pPr>
            <w:r w:rsidRPr="00F2767D">
              <w:rPr>
                <w:rFonts w:ascii="Times New Roman" w:eastAsia="Times New Roman" w:hAnsi="Times New Roman" w:cs="Times New Roman"/>
                <w:bCs/>
                <w:color w:val="000000"/>
                <w:sz w:val="24"/>
                <w:szCs w:val="24"/>
                <w:lang w:eastAsia="ru-RU"/>
              </w:rPr>
              <w:t>0</w:t>
            </w:r>
          </w:p>
        </w:tc>
        <w:tc>
          <w:tcPr>
            <w:tcW w:w="1610" w:type="dxa"/>
            <w:tcBorders>
              <w:top w:val="nil"/>
              <w:left w:val="nil"/>
              <w:bottom w:val="single" w:sz="4" w:space="0" w:color="auto"/>
              <w:right w:val="single" w:sz="4" w:space="0" w:color="auto"/>
            </w:tcBorders>
            <w:shd w:val="clear" w:color="auto" w:fill="auto"/>
            <w:vAlign w:val="center"/>
          </w:tcPr>
          <w:p w14:paraId="7B064580" w14:textId="77777777" w:rsidR="00F2767D" w:rsidRPr="00F2767D" w:rsidRDefault="00F2767D" w:rsidP="00F2767D">
            <w:pPr>
              <w:spacing w:after="0" w:line="240" w:lineRule="auto"/>
              <w:jc w:val="center"/>
              <w:rPr>
                <w:rFonts w:ascii="Times New Roman" w:eastAsia="Times New Roman" w:hAnsi="Times New Roman" w:cs="Times New Roman"/>
                <w:bCs/>
                <w:color w:val="000000"/>
                <w:sz w:val="24"/>
                <w:szCs w:val="24"/>
                <w:lang w:eastAsia="ru-RU"/>
              </w:rPr>
            </w:pPr>
            <w:r w:rsidRPr="00F2767D">
              <w:rPr>
                <w:rFonts w:ascii="Times New Roman" w:eastAsia="Times New Roman" w:hAnsi="Times New Roman" w:cs="Times New Roman"/>
                <w:bCs/>
                <w:color w:val="000000"/>
                <w:sz w:val="24"/>
                <w:szCs w:val="24"/>
                <w:lang w:eastAsia="ru-RU"/>
              </w:rPr>
              <w:t>0</w:t>
            </w:r>
          </w:p>
        </w:tc>
      </w:tr>
      <w:tr w:rsidR="00F2767D" w:rsidRPr="00F2767D" w14:paraId="54E5EA00" w14:textId="77777777" w:rsidTr="00E015D6">
        <w:trPr>
          <w:trHeight w:val="236"/>
        </w:trPr>
        <w:tc>
          <w:tcPr>
            <w:tcW w:w="706" w:type="dxa"/>
            <w:tcBorders>
              <w:top w:val="nil"/>
              <w:left w:val="single" w:sz="4" w:space="0" w:color="auto"/>
              <w:bottom w:val="single" w:sz="4" w:space="0" w:color="auto"/>
              <w:right w:val="single" w:sz="4" w:space="0" w:color="auto"/>
            </w:tcBorders>
            <w:shd w:val="clear" w:color="auto" w:fill="auto"/>
            <w:vAlign w:val="center"/>
          </w:tcPr>
          <w:p w14:paraId="7013D383"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8</w:t>
            </w:r>
          </w:p>
        </w:tc>
        <w:tc>
          <w:tcPr>
            <w:tcW w:w="4769" w:type="dxa"/>
            <w:tcBorders>
              <w:top w:val="nil"/>
              <w:left w:val="nil"/>
              <w:bottom w:val="single" w:sz="4" w:space="0" w:color="auto"/>
              <w:right w:val="single" w:sz="4" w:space="0" w:color="auto"/>
            </w:tcBorders>
            <w:shd w:val="clear" w:color="auto" w:fill="auto"/>
            <w:vAlign w:val="center"/>
          </w:tcPr>
          <w:p w14:paraId="43A63F6D"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Планований</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прибуток</w:t>
            </w:r>
            <w:proofErr w:type="spellEnd"/>
            <w:r w:rsidRPr="00F2767D">
              <w:rPr>
                <w:rFonts w:ascii="Times New Roman" w:eastAsia="Times New Roman" w:hAnsi="Times New Roman" w:cs="Times New Roman"/>
                <w:color w:val="000000"/>
                <w:sz w:val="24"/>
                <w:szCs w:val="24"/>
                <w:lang w:eastAsia="ru-RU"/>
              </w:rPr>
              <w:t xml:space="preserve"> </w:t>
            </w:r>
          </w:p>
        </w:tc>
        <w:tc>
          <w:tcPr>
            <w:tcW w:w="1720" w:type="dxa"/>
            <w:tcBorders>
              <w:top w:val="nil"/>
              <w:left w:val="nil"/>
              <w:bottom w:val="single" w:sz="4" w:space="0" w:color="auto"/>
              <w:right w:val="single" w:sz="4" w:space="0" w:color="auto"/>
            </w:tcBorders>
            <w:shd w:val="clear" w:color="auto" w:fill="auto"/>
            <w:vAlign w:val="center"/>
          </w:tcPr>
          <w:p w14:paraId="5BDC15BB" w14:textId="77777777" w:rsidR="00F2767D" w:rsidRPr="00F2767D" w:rsidRDefault="00F2767D" w:rsidP="00F2767D">
            <w:pPr>
              <w:spacing w:after="0" w:line="240" w:lineRule="auto"/>
              <w:jc w:val="center"/>
              <w:rPr>
                <w:rFonts w:ascii="Times New Roman" w:eastAsia="Times New Roman" w:hAnsi="Times New Roman" w:cs="Times New Roman"/>
                <w:bCs/>
                <w:color w:val="000000"/>
                <w:sz w:val="24"/>
                <w:szCs w:val="24"/>
                <w:lang w:eastAsia="ru-RU"/>
              </w:rPr>
            </w:pPr>
            <w:r w:rsidRPr="00F2767D">
              <w:rPr>
                <w:rFonts w:ascii="Times New Roman" w:eastAsia="Times New Roman" w:hAnsi="Times New Roman" w:cs="Times New Roman"/>
                <w:bCs/>
                <w:color w:val="000000"/>
                <w:sz w:val="24"/>
                <w:szCs w:val="24"/>
                <w:lang w:eastAsia="ru-RU"/>
              </w:rPr>
              <w:t>0</w:t>
            </w:r>
          </w:p>
        </w:tc>
        <w:tc>
          <w:tcPr>
            <w:tcW w:w="1610" w:type="dxa"/>
            <w:tcBorders>
              <w:top w:val="nil"/>
              <w:left w:val="nil"/>
              <w:bottom w:val="single" w:sz="4" w:space="0" w:color="auto"/>
              <w:right w:val="single" w:sz="4" w:space="0" w:color="auto"/>
            </w:tcBorders>
            <w:shd w:val="clear" w:color="auto" w:fill="auto"/>
            <w:vAlign w:val="center"/>
          </w:tcPr>
          <w:p w14:paraId="253A9EAC" w14:textId="77777777" w:rsidR="00F2767D" w:rsidRPr="00F2767D" w:rsidRDefault="00F2767D" w:rsidP="00F2767D">
            <w:pPr>
              <w:spacing w:after="0" w:line="240" w:lineRule="auto"/>
              <w:jc w:val="center"/>
              <w:rPr>
                <w:rFonts w:ascii="Times New Roman" w:eastAsia="Times New Roman" w:hAnsi="Times New Roman" w:cs="Times New Roman"/>
                <w:bCs/>
                <w:color w:val="000000"/>
                <w:sz w:val="24"/>
                <w:szCs w:val="24"/>
                <w:lang w:eastAsia="ru-RU"/>
              </w:rPr>
            </w:pPr>
            <w:r w:rsidRPr="00F2767D">
              <w:rPr>
                <w:rFonts w:ascii="Times New Roman" w:eastAsia="Times New Roman" w:hAnsi="Times New Roman" w:cs="Times New Roman"/>
                <w:bCs/>
                <w:color w:val="000000"/>
                <w:sz w:val="24"/>
                <w:szCs w:val="24"/>
                <w:lang w:eastAsia="ru-RU"/>
              </w:rPr>
              <w:t>0</w:t>
            </w:r>
          </w:p>
        </w:tc>
      </w:tr>
      <w:tr w:rsidR="00F2767D" w:rsidRPr="00F2767D" w14:paraId="5B5FF949" w14:textId="77777777" w:rsidTr="00E015D6">
        <w:trPr>
          <w:trHeight w:val="461"/>
        </w:trPr>
        <w:tc>
          <w:tcPr>
            <w:tcW w:w="706" w:type="dxa"/>
            <w:tcBorders>
              <w:top w:val="nil"/>
              <w:left w:val="single" w:sz="4" w:space="0" w:color="auto"/>
              <w:bottom w:val="single" w:sz="4" w:space="0" w:color="auto"/>
              <w:right w:val="single" w:sz="4" w:space="0" w:color="auto"/>
            </w:tcBorders>
            <w:shd w:val="clear" w:color="auto" w:fill="auto"/>
            <w:vAlign w:val="center"/>
          </w:tcPr>
          <w:p w14:paraId="134EE0B6"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9</w:t>
            </w:r>
          </w:p>
        </w:tc>
        <w:tc>
          <w:tcPr>
            <w:tcW w:w="4769" w:type="dxa"/>
            <w:tcBorders>
              <w:top w:val="nil"/>
              <w:left w:val="nil"/>
              <w:bottom w:val="single" w:sz="4" w:space="0" w:color="auto"/>
              <w:right w:val="single" w:sz="4" w:space="0" w:color="auto"/>
            </w:tcBorders>
            <w:shd w:val="clear" w:color="auto" w:fill="auto"/>
            <w:vAlign w:val="center"/>
          </w:tcPr>
          <w:p w14:paraId="540F705F"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Вартість</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водопостачання</w:t>
            </w:r>
            <w:proofErr w:type="spellEnd"/>
            <w:r w:rsidRPr="00F2767D">
              <w:rPr>
                <w:rFonts w:ascii="Times New Roman" w:eastAsia="Times New Roman" w:hAnsi="Times New Roman" w:cs="Times New Roman"/>
                <w:color w:val="000000"/>
                <w:sz w:val="24"/>
                <w:szCs w:val="24"/>
                <w:lang w:eastAsia="ru-RU"/>
              </w:rPr>
              <w:t xml:space="preserve"> для </w:t>
            </w:r>
            <w:proofErr w:type="spellStart"/>
            <w:r w:rsidRPr="00F2767D">
              <w:rPr>
                <w:rFonts w:ascii="Times New Roman" w:eastAsia="Times New Roman" w:hAnsi="Times New Roman" w:cs="Times New Roman"/>
                <w:color w:val="000000"/>
                <w:sz w:val="24"/>
                <w:szCs w:val="24"/>
                <w:lang w:eastAsia="ru-RU"/>
              </w:rPr>
              <w:t>споживачів</w:t>
            </w:r>
            <w:proofErr w:type="spellEnd"/>
            <w:r w:rsidRPr="00F2767D">
              <w:rPr>
                <w:rFonts w:ascii="Times New Roman" w:eastAsia="Times New Roman" w:hAnsi="Times New Roman" w:cs="Times New Roman"/>
                <w:color w:val="000000"/>
                <w:sz w:val="24"/>
                <w:szCs w:val="24"/>
                <w:lang w:eastAsia="ru-RU"/>
              </w:rPr>
              <w:t xml:space="preserve"> за </w:t>
            </w:r>
            <w:proofErr w:type="spellStart"/>
            <w:r w:rsidRPr="00F2767D">
              <w:rPr>
                <w:rFonts w:ascii="Times New Roman" w:eastAsia="Times New Roman" w:hAnsi="Times New Roman" w:cs="Times New Roman"/>
                <w:color w:val="000000"/>
                <w:sz w:val="24"/>
                <w:szCs w:val="24"/>
                <w:lang w:eastAsia="ru-RU"/>
              </w:rPr>
              <w:t>відповідними</w:t>
            </w:r>
            <w:proofErr w:type="spellEnd"/>
            <w:r w:rsidRPr="00F2767D">
              <w:rPr>
                <w:rFonts w:ascii="Times New Roman" w:eastAsia="Times New Roman" w:hAnsi="Times New Roman" w:cs="Times New Roman"/>
                <w:color w:val="000000"/>
                <w:sz w:val="24"/>
                <w:szCs w:val="24"/>
                <w:lang w:eastAsia="ru-RU"/>
              </w:rPr>
              <w:t xml:space="preserve"> тарифами</w:t>
            </w:r>
          </w:p>
        </w:tc>
        <w:tc>
          <w:tcPr>
            <w:tcW w:w="1720" w:type="dxa"/>
            <w:tcBorders>
              <w:top w:val="nil"/>
              <w:left w:val="nil"/>
              <w:bottom w:val="single" w:sz="4" w:space="0" w:color="auto"/>
              <w:right w:val="single" w:sz="4" w:space="0" w:color="auto"/>
            </w:tcBorders>
            <w:shd w:val="clear" w:color="auto" w:fill="auto"/>
            <w:vAlign w:val="center"/>
          </w:tcPr>
          <w:p w14:paraId="6F56C693" w14:textId="77777777" w:rsidR="00F2767D" w:rsidRPr="00F2767D" w:rsidRDefault="00F2767D" w:rsidP="00F2767D">
            <w:pPr>
              <w:spacing w:after="0" w:line="240" w:lineRule="auto"/>
              <w:ind w:left="-65" w:right="-169"/>
              <w:jc w:val="center"/>
              <w:rPr>
                <w:rFonts w:ascii="Times New Roman" w:eastAsia="Times New Roman" w:hAnsi="Times New Roman" w:cs="Times New Roman"/>
                <w:bCs/>
                <w:sz w:val="24"/>
                <w:szCs w:val="24"/>
                <w:lang w:val="uk-UA" w:eastAsia="ru-RU"/>
              </w:rPr>
            </w:pPr>
            <w:r w:rsidRPr="00F2767D">
              <w:rPr>
                <w:rFonts w:ascii="Times New Roman" w:eastAsia="Times New Roman" w:hAnsi="Times New Roman" w:cs="Times New Roman"/>
                <w:bCs/>
                <w:sz w:val="24"/>
                <w:szCs w:val="24"/>
                <w:lang w:val="uk-UA" w:eastAsia="ru-RU"/>
              </w:rPr>
              <w:t>24125,88</w:t>
            </w:r>
          </w:p>
        </w:tc>
        <w:tc>
          <w:tcPr>
            <w:tcW w:w="1610" w:type="dxa"/>
            <w:tcBorders>
              <w:top w:val="nil"/>
              <w:left w:val="nil"/>
              <w:bottom w:val="single" w:sz="4" w:space="0" w:color="auto"/>
              <w:right w:val="single" w:sz="4" w:space="0" w:color="auto"/>
            </w:tcBorders>
            <w:shd w:val="clear" w:color="auto" w:fill="auto"/>
            <w:vAlign w:val="center"/>
          </w:tcPr>
          <w:p w14:paraId="6F0CDBFA" w14:textId="77777777" w:rsidR="00F2767D" w:rsidRPr="00F2767D" w:rsidRDefault="00F2767D" w:rsidP="00F2767D">
            <w:pPr>
              <w:spacing w:after="0" w:line="240" w:lineRule="auto"/>
              <w:jc w:val="center"/>
              <w:rPr>
                <w:rFonts w:ascii="Times New Roman" w:eastAsia="Times New Roman" w:hAnsi="Times New Roman" w:cs="Times New Roman"/>
                <w:bCs/>
                <w:sz w:val="24"/>
                <w:szCs w:val="24"/>
                <w:lang w:val="uk-UA" w:eastAsia="ru-RU"/>
              </w:rPr>
            </w:pPr>
            <w:r w:rsidRPr="00F2767D">
              <w:rPr>
                <w:rFonts w:ascii="Times New Roman" w:eastAsia="Times New Roman" w:hAnsi="Times New Roman" w:cs="Times New Roman"/>
                <w:bCs/>
                <w:sz w:val="24"/>
                <w:szCs w:val="24"/>
                <w:lang w:val="uk-UA" w:eastAsia="ru-RU"/>
              </w:rPr>
              <w:t>14,76</w:t>
            </w:r>
          </w:p>
        </w:tc>
      </w:tr>
      <w:tr w:rsidR="00F2767D" w:rsidRPr="00F2767D" w14:paraId="0A7A59D6" w14:textId="77777777" w:rsidTr="00E015D6">
        <w:trPr>
          <w:trHeight w:val="461"/>
        </w:trPr>
        <w:tc>
          <w:tcPr>
            <w:tcW w:w="706" w:type="dxa"/>
            <w:tcBorders>
              <w:top w:val="nil"/>
              <w:left w:val="single" w:sz="4" w:space="0" w:color="auto"/>
              <w:bottom w:val="single" w:sz="4" w:space="0" w:color="auto"/>
              <w:right w:val="single" w:sz="4" w:space="0" w:color="auto"/>
            </w:tcBorders>
            <w:shd w:val="clear" w:color="auto" w:fill="auto"/>
            <w:vAlign w:val="center"/>
          </w:tcPr>
          <w:p w14:paraId="0BEB3BEA"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10</w:t>
            </w:r>
          </w:p>
        </w:tc>
        <w:tc>
          <w:tcPr>
            <w:tcW w:w="4769" w:type="dxa"/>
            <w:tcBorders>
              <w:top w:val="nil"/>
              <w:left w:val="nil"/>
              <w:bottom w:val="single" w:sz="4" w:space="0" w:color="auto"/>
              <w:right w:val="single" w:sz="4" w:space="0" w:color="auto"/>
            </w:tcBorders>
            <w:shd w:val="clear" w:color="auto" w:fill="auto"/>
            <w:vAlign w:val="center"/>
          </w:tcPr>
          <w:p w14:paraId="5A66440B" w14:textId="77777777" w:rsidR="00F2767D" w:rsidRPr="00F2767D" w:rsidRDefault="00F2767D" w:rsidP="00F2767D">
            <w:pPr>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Обсяг</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водопостачання</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споживачам</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усього</w:t>
            </w:r>
            <w:proofErr w:type="spellEnd"/>
            <w:r w:rsidRPr="00F2767D">
              <w:rPr>
                <w:rFonts w:ascii="Times New Roman" w:eastAsia="Times New Roman" w:hAnsi="Times New Roman" w:cs="Times New Roman"/>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vAlign w:val="center"/>
          </w:tcPr>
          <w:p w14:paraId="204D3124" w14:textId="77777777" w:rsidR="00F2767D" w:rsidRPr="00F2767D" w:rsidRDefault="00F2767D" w:rsidP="00F2767D">
            <w:pPr>
              <w:spacing w:after="0" w:line="240" w:lineRule="auto"/>
              <w:jc w:val="center"/>
              <w:rPr>
                <w:rFonts w:ascii="Times New Roman" w:eastAsia="Times New Roman" w:hAnsi="Times New Roman" w:cs="Times New Roman"/>
                <w:bCs/>
                <w:color w:val="000000"/>
                <w:sz w:val="24"/>
                <w:szCs w:val="24"/>
                <w:lang w:val="uk-UA" w:eastAsia="ru-RU"/>
              </w:rPr>
            </w:pPr>
            <w:r w:rsidRPr="00F2767D">
              <w:rPr>
                <w:rFonts w:ascii="Times New Roman" w:eastAsia="Times New Roman" w:hAnsi="Times New Roman" w:cs="Times New Roman"/>
                <w:sz w:val="24"/>
                <w:szCs w:val="24"/>
                <w:lang w:eastAsia="ru-RU"/>
              </w:rPr>
              <w:t>1634,</w:t>
            </w:r>
            <w:r w:rsidRPr="00F2767D">
              <w:rPr>
                <w:rFonts w:ascii="Times New Roman" w:eastAsia="Times New Roman" w:hAnsi="Times New Roman" w:cs="Times New Roman"/>
                <w:sz w:val="24"/>
                <w:szCs w:val="24"/>
                <w:lang w:val="uk-UA" w:eastAsia="ru-RU"/>
              </w:rPr>
              <w:t>8</w:t>
            </w:r>
          </w:p>
        </w:tc>
        <w:tc>
          <w:tcPr>
            <w:tcW w:w="1610" w:type="dxa"/>
            <w:tcBorders>
              <w:top w:val="nil"/>
              <w:left w:val="nil"/>
              <w:bottom w:val="single" w:sz="4" w:space="0" w:color="auto"/>
              <w:right w:val="single" w:sz="4" w:space="0" w:color="auto"/>
            </w:tcBorders>
            <w:shd w:val="clear" w:color="auto" w:fill="auto"/>
            <w:vAlign w:val="center"/>
          </w:tcPr>
          <w:p w14:paraId="4C62EF12" w14:textId="77777777" w:rsidR="00F2767D" w:rsidRPr="00F2767D" w:rsidRDefault="00F2767D" w:rsidP="00F2767D">
            <w:pPr>
              <w:spacing w:after="0" w:line="240" w:lineRule="auto"/>
              <w:jc w:val="center"/>
              <w:rPr>
                <w:rFonts w:ascii="Times New Roman" w:eastAsia="Times New Roman" w:hAnsi="Times New Roman" w:cs="Times New Roman"/>
                <w:bCs/>
                <w:sz w:val="24"/>
                <w:szCs w:val="24"/>
                <w:lang w:val="uk-UA" w:eastAsia="ru-RU"/>
              </w:rPr>
            </w:pPr>
            <w:r w:rsidRPr="00F2767D">
              <w:rPr>
                <w:rFonts w:ascii="Times New Roman" w:eastAsia="Times New Roman" w:hAnsi="Times New Roman" w:cs="Times New Roman"/>
                <w:bCs/>
                <w:sz w:val="24"/>
                <w:szCs w:val="24"/>
                <w:lang w:val="uk-UA" w:eastAsia="ru-RU"/>
              </w:rPr>
              <w:t>х</w:t>
            </w:r>
          </w:p>
        </w:tc>
      </w:tr>
      <w:tr w:rsidR="00E015D6" w:rsidRPr="00F2767D" w14:paraId="761026BA" w14:textId="77777777" w:rsidTr="00E015D6">
        <w:trPr>
          <w:trHeight w:val="461"/>
        </w:trPr>
        <w:tc>
          <w:tcPr>
            <w:tcW w:w="706" w:type="dxa"/>
            <w:tcBorders>
              <w:top w:val="nil"/>
              <w:left w:val="single" w:sz="4" w:space="0" w:color="auto"/>
              <w:bottom w:val="single" w:sz="4" w:space="0" w:color="auto"/>
              <w:right w:val="single" w:sz="4" w:space="0" w:color="auto"/>
            </w:tcBorders>
            <w:shd w:val="clear" w:color="auto" w:fill="auto"/>
            <w:vAlign w:val="center"/>
          </w:tcPr>
          <w:p w14:paraId="12D5277C" w14:textId="77777777" w:rsidR="00E015D6" w:rsidRPr="00F2767D" w:rsidRDefault="00E015D6" w:rsidP="00E015D6">
            <w:pPr>
              <w:spacing w:after="0" w:line="240" w:lineRule="auto"/>
              <w:ind w:right="-108"/>
              <w:jc w:val="center"/>
              <w:rPr>
                <w:rFonts w:ascii="Times New Roman" w:eastAsia="Times New Roman" w:hAnsi="Times New Roman" w:cs="Times New Roman"/>
                <w:color w:val="000000"/>
                <w:sz w:val="24"/>
                <w:szCs w:val="24"/>
                <w:lang w:val="uk-UA" w:eastAsia="ru-RU"/>
              </w:rPr>
            </w:pPr>
            <w:r w:rsidRPr="00F2767D">
              <w:rPr>
                <w:rFonts w:ascii="Times New Roman" w:eastAsia="Times New Roman" w:hAnsi="Times New Roman" w:cs="Times New Roman"/>
                <w:color w:val="000000"/>
                <w:sz w:val="24"/>
                <w:szCs w:val="24"/>
                <w:lang w:val="uk-UA" w:eastAsia="ru-RU"/>
              </w:rPr>
              <w:t>11</w:t>
            </w:r>
          </w:p>
        </w:tc>
        <w:tc>
          <w:tcPr>
            <w:tcW w:w="4769" w:type="dxa"/>
            <w:tcBorders>
              <w:top w:val="nil"/>
              <w:left w:val="nil"/>
              <w:bottom w:val="single" w:sz="4" w:space="0" w:color="auto"/>
              <w:right w:val="single" w:sz="4" w:space="0" w:color="auto"/>
            </w:tcBorders>
            <w:shd w:val="clear" w:color="auto" w:fill="auto"/>
            <w:vAlign w:val="center"/>
          </w:tcPr>
          <w:p w14:paraId="16587121" w14:textId="77777777" w:rsidR="00E015D6" w:rsidRPr="00F2767D" w:rsidRDefault="00E015D6" w:rsidP="00E015D6">
            <w:pPr>
              <w:spacing w:after="0" w:line="240" w:lineRule="auto"/>
              <w:rPr>
                <w:rFonts w:ascii="Times New Roman" w:eastAsia="Times New Roman" w:hAnsi="Times New Roman" w:cs="Times New Roman"/>
                <w:color w:val="000000"/>
                <w:sz w:val="24"/>
                <w:szCs w:val="24"/>
                <w:lang w:val="uk-UA" w:eastAsia="ru-RU"/>
              </w:rPr>
            </w:pPr>
            <w:r w:rsidRPr="00F2767D">
              <w:rPr>
                <w:rFonts w:ascii="Times New Roman" w:eastAsia="Times New Roman" w:hAnsi="Times New Roman" w:cs="Times New Roman"/>
                <w:color w:val="000000"/>
                <w:sz w:val="24"/>
                <w:szCs w:val="24"/>
                <w:lang w:val="uk-UA" w:eastAsia="ru-RU"/>
              </w:rPr>
              <w:t>Тариф для населення з ПДВ</w:t>
            </w:r>
          </w:p>
        </w:tc>
        <w:tc>
          <w:tcPr>
            <w:tcW w:w="1720" w:type="dxa"/>
            <w:tcBorders>
              <w:top w:val="nil"/>
              <w:left w:val="nil"/>
              <w:bottom w:val="single" w:sz="4" w:space="0" w:color="auto"/>
              <w:right w:val="single" w:sz="4" w:space="0" w:color="auto"/>
            </w:tcBorders>
            <w:shd w:val="clear" w:color="auto" w:fill="auto"/>
            <w:vAlign w:val="center"/>
          </w:tcPr>
          <w:p w14:paraId="59F8B17D" w14:textId="77777777" w:rsidR="00E015D6" w:rsidRPr="00F2767D" w:rsidRDefault="00E015D6" w:rsidP="00E015D6">
            <w:pPr>
              <w:spacing w:after="0" w:line="240" w:lineRule="auto"/>
              <w:ind w:left="-65" w:right="-169"/>
              <w:jc w:val="center"/>
              <w:rPr>
                <w:rFonts w:ascii="Times New Roman" w:eastAsia="Times New Roman" w:hAnsi="Times New Roman" w:cs="Times New Roman"/>
                <w:bCs/>
                <w:sz w:val="24"/>
                <w:szCs w:val="24"/>
                <w:lang w:val="uk-UA" w:eastAsia="ru-RU"/>
              </w:rPr>
            </w:pPr>
          </w:p>
        </w:tc>
        <w:tc>
          <w:tcPr>
            <w:tcW w:w="1610" w:type="dxa"/>
            <w:tcBorders>
              <w:top w:val="nil"/>
              <w:left w:val="nil"/>
              <w:bottom w:val="single" w:sz="4" w:space="0" w:color="auto"/>
              <w:right w:val="single" w:sz="4" w:space="0" w:color="auto"/>
            </w:tcBorders>
            <w:shd w:val="clear" w:color="auto" w:fill="auto"/>
            <w:vAlign w:val="center"/>
          </w:tcPr>
          <w:p w14:paraId="34BDF296" w14:textId="77777777" w:rsidR="00E015D6" w:rsidRPr="00F2767D" w:rsidRDefault="00E015D6" w:rsidP="00E015D6">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17,71</w:t>
            </w:r>
          </w:p>
        </w:tc>
      </w:tr>
    </w:tbl>
    <w:p w14:paraId="64AA9D49" w14:textId="77777777" w:rsidR="00F2767D" w:rsidRPr="00F2767D" w:rsidRDefault="00F2767D" w:rsidP="00F2767D">
      <w:pPr>
        <w:spacing w:after="0" w:line="240" w:lineRule="auto"/>
        <w:ind w:right="-1445"/>
        <w:jc w:val="both"/>
        <w:rPr>
          <w:rFonts w:ascii="Times New Roman" w:eastAsia="Times New Roman" w:hAnsi="Times New Roman" w:cs="Times New Roman"/>
          <w:color w:val="0000FF"/>
          <w:sz w:val="24"/>
          <w:szCs w:val="24"/>
          <w:lang w:val="uk-UA" w:eastAsia="ru-RU"/>
        </w:rPr>
      </w:pPr>
    </w:p>
    <w:p w14:paraId="0060F322" w14:textId="77777777" w:rsidR="00F2767D" w:rsidRPr="00F2767D" w:rsidRDefault="00F2767D" w:rsidP="00F2767D">
      <w:pPr>
        <w:spacing w:after="0" w:line="240" w:lineRule="auto"/>
        <w:ind w:right="-1445"/>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Заступник міського голови з питань </w:t>
      </w:r>
    </w:p>
    <w:p w14:paraId="225C0B43" w14:textId="77777777" w:rsidR="00F2767D" w:rsidRPr="00F2767D" w:rsidRDefault="00F2767D" w:rsidP="00F2767D">
      <w:pPr>
        <w:spacing w:after="0" w:line="240" w:lineRule="auto"/>
        <w:ind w:right="-1445"/>
        <w:jc w:val="both"/>
        <w:rPr>
          <w:rFonts w:ascii="Times New Roman" w:eastAsia="Times New Roman" w:hAnsi="Times New Roman" w:cs="Times New Roman"/>
          <w:color w:val="0000FF"/>
          <w:sz w:val="24"/>
          <w:szCs w:val="24"/>
          <w:lang w:val="uk-UA" w:eastAsia="ru-RU"/>
        </w:rPr>
      </w:pPr>
      <w:r w:rsidRPr="00F2767D">
        <w:rPr>
          <w:rFonts w:ascii="Times New Roman" w:eastAsia="Times New Roman" w:hAnsi="Times New Roman" w:cs="Times New Roman"/>
          <w:sz w:val="24"/>
          <w:szCs w:val="24"/>
          <w:lang w:val="uk-UA" w:eastAsia="ru-RU"/>
        </w:rPr>
        <w:t>діяльності виконавчих органів ради</w:t>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t xml:space="preserve">Ю.М. </w:t>
      </w:r>
      <w:proofErr w:type="spellStart"/>
      <w:r w:rsidRPr="00F2767D">
        <w:rPr>
          <w:rFonts w:ascii="Times New Roman" w:eastAsia="Times New Roman" w:hAnsi="Times New Roman" w:cs="Times New Roman"/>
          <w:sz w:val="24"/>
          <w:szCs w:val="24"/>
          <w:lang w:val="uk-UA" w:eastAsia="ru-RU"/>
        </w:rPr>
        <w:t>Сіроух</w:t>
      </w:r>
      <w:proofErr w:type="spellEnd"/>
    </w:p>
    <w:p w14:paraId="4028CDC0"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1010EE9F" w14:textId="77777777" w:rsidR="00C6645C" w:rsidRDefault="00C6645C" w:rsidP="00F2767D">
      <w:pPr>
        <w:spacing w:after="0" w:line="240" w:lineRule="auto"/>
        <w:ind w:left="5226"/>
        <w:rPr>
          <w:rFonts w:ascii="Times New Roman" w:eastAsia="Times New Roman" w:hAnsi="Times New Roman" w:cs="Times New Roman"/>
          <w:sz w:val="24"/>
          <w:szCs w:val="24"/>
          <w:lang w:val="uk-UA" w:eastAsia="ru-RU"/>
        </w:rPr>
      </w:pPr>
    </w:p>
    <w:p w14:paraId="13689332" w14:textId="77777777" w:rsidR="00C6645C" w:rsidRDefault="00C6645C" w:rsidP="00F2767D">
      <w:pPr>
        <w:spacing w:after="0" w:line="240" w:lineRule="auto"/>
        <w:ind w:left="5226"/>
        <w:rPr>
          <w:rFonts w:ascii="Times New Roman" w:eastAsia="Times New Roman" w:hAnsi="Times New Roman" w:cs="Times New Roman"/>
          <w:sz w:val="24"/>
          <w:szCs w:val="24"/>
          <w:lang w:val="uk-UA" w:eastAsia="ru-RU"/>
        </w:rPr>
      </w:pPr>
    </w:p>
    <w:p w14:paraId="786A20C1" w14:textId="749F03FA" w:rsidR="00F2767D" w:rsidRPr="00F2767D" w:rsidRDefault="00F2767D" w:rsidP="00F2767D">
      <w:pPr>
        <w:spacing w:after="0" w:line="240" w:lineRule="auto"/>
        <w:ind w:left="5226"/>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4"/>
          <w:szCs w:val="24"/>
          <w:lang w:val="uk-UA" w:eastAsia="ru-RU"/>
        </w:rPr>
        <w:lastRenderedPageBreak/>
        <w:t>Додаток 2</w:t>
      </w:r>
    </w:p>
    <w:p w14:paraId="1A777C6F" w14:textId="77777777" w:rsidR="00F2767D" w:rsidRPr="00F2767D" w:rsidRDefault="00F2767D" w:rsidP="00F2767D">
      <w:pPr>
        <w:spacing w:after="0" w:line="240" w:lineRule="auto"/>
        <w:ind w:left="5226" w:right="-360"/>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до рішення виконавчого комітету Южноукраїнської міської ради</w:t>
      </w:r>
    </w:p>
    <w:p w14:paraId="74ED6C96"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від ________2021 № ______</w:t>
      </w:r>
    </w:p>
    <w:p w14:paraId="536BB485"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65F9403C" w14:textId="77777777" w:rsidR="00F2767D" w:rsidRPr="00F2767D" w:rsidRDefault="00F2767D" w:rsidP="00F2767D">
      <w:pPr>
        <w:spacing w:after="0" w:line="240" w:lineRule="auto"/>
        <w:ind w:left="-78"/>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Структура тарифу </w:t>
      </w:r>
    </w:p>
    <w:p w14:paraId="2622298C" w14:textId="77777777" w:rsidR="00F2767D" w:rsidRPr="00F2767D" w:rsidRDefault="00F2767D" w:rsidP="00F2767D">
      <w:pPr>
        <w:spacing w:after="0" w:line="240" w:lineRule="auto"/>
        <w:ind w:left="-78"/>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на послуги з централізованого водовідведення для</w:t>
      </w:r>
      <w:r w:rsidR="00E015D6">
        <w:rPr>
          <w:rFonts w:ascii="Times New Roman" w:eastAsia="Times New Roman" w:hAnsi="Times New Roman" w:cs="Times New Roman"/>
          <w:sz w:val="24"/>
          <w:szCs w:val="24"/>
          <w:lang w:val="uk-UA" w:eastAsia="ru-RU"/>
        </w:rPr>
        <w:t xml:space="preserve"> населення</w:t>
      </w:r>
      <w:r w:rsidRPr="00F2767D">
        <w:rPr>
          <w:rFonts w:ascii="Times New Roman" w:eastAsia="Times New Roman" w:hAnsi="Times New Roman" w:cs="Times New Roman"/>
          <w:sz w:val="24"/>
          <w:szCs w:val="24"/>
          <w:lang w:val="uk-UA" w:eastAsia="ru-RU"/>
        </w:rPr>
        <w:t xml:space="preserve">, </w:t>
      </w:r>
    </w:p>
    <w:p w14:paraId="07A09AFB" w14:textId="77777777" w:rsidR="00F2767D" w:rsidRPr="00F2767D" w:rsidRDefault="00F2767D" w:rsidP="00F2767D">
      <w:pPr>
        <w:spacing w:after="0" w:line="240" w:lineRule="auto"/>
        <w:ind w:left="-78"/>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які  надає КП ТВКГ в місті Южноукраїнську</w:t>
      </w:r>
    </w:p>
    <w:tbl>
      <w:tblPr>
        <w:tblW w:w="8447" w:type="dxa"/>
        <w:tblInd w:w="93" w:type="dxa"/>
        <w:tblLook w:val="0000" w:firstRow="0" w:lastRow="0" w:firstColumn="0" w:lastColumn="0" w:noHBand="0" w:noVBand="0"/>
      </w:tblPr>
      <w:tblGrid>
        <w:gridCol w:w="719"/>
        <w:gridCol w:w="5279"/>
        <w:gridCol w:w="1326"/>
        <w:gridCol w:w="1123"/>
      </w:tblGrid>
      <w:tr w:rsidR="00E015D6" w:rsidRPr="00F2767D" w14:paraId="3F8A01B2" w14:textId="77777777" w:rsidTr="00E015D6">
        <w:trPr>
          <w:trHeight w:val="1802"/>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664EB9" w14:textId="77777777" w:rsidR="00E015D6" w:rsidRPr="00F2767D" w:rsidRDefault="00E015D6" w:rsidP="00F2767D">
            <w:pPr>
              <w:spacing w:after="0" w:line="240" w:lineRule="auto"/>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 з/п</w:t>
            </w:r>
          </w:p>
        </w:tc>
        <w:tc>
          <w:tcPr>
            <w:tcW w:w="5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E6EA3E"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proofErr w:type="spellStart"/>
            <w:r w:rsidRPr="00F2767D">
              <w:rPr>
                <w:rFonts w:ascii="Times New Roman" w:eastAsia="Times New Roman" w:hAnsi="Times New Roman" w:cs="Times New Roman"/>
                <w:sz w:val="24"/>
                <w:szCs w:val="24"/>
                <w:lang w:eastAsia="ru-RU"/>
              </w:rPr>
              <w:t>Показник</w:t>
            </w:r>
            <w:proofErr w:type="spellEnd"/>
          </w:p>
        </w:tc>
        <w:tc>
          <w:tcPr>
            <w:tcW w:w="2449" w:type="dxa"/>
            <w:gridSpan w:val="2"/>
            <w:tcBorders>
              <w:top w:val="single" w:sz="4" w:space="0" w:color="auto"/>
              <w:left w:val="nil"/>
              <w:bottom w:val="single" w:sz="4" w:space="0" w:color="auto"/>
              <w:right w:val="single" w:sz="4" w:space="0" w:color="auto"/>
            </w:tcBorders>
            <w:shd w:val="clear" w:color="auto" w:fill="auto"/>
            <w:vAlign w:val="center"/>
          </w:tcPr>
          <w:p w14:paraId="37B540F6"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Централізоване водовідведення для всіх груп споживачів</w:t>
            </w:r>
          </w:p>
        </w:tc>
      </w:tr>
      <w:tr w:rsidR="00E015D6" w:rsidRPr="00F2767D" w14:paraId="149353FA" w14:textId="77777777" w:rsidTr="00E015D6">
        <w:trPr>
          <w:trHeight w:val="515"/>
        </w:trPr>
        <w:tc>
          <w:tcPr>
            <w:tcW w:w="719" w:type="dxa"/>
            <w:vMerge/>
            <w:tcBorders>
              <w:top w:val="single" w:sz="4" w:space="0" w:color="auto"/>
              <w:left w:val="single" w:sz="4" w:space="0" w:color="auto"/>
              <w:bottom w:val="single" w:sz="4" w:space="0" w:color="auto"/>
              <w:right w:val="single" w:sz="4" w:space="0" w:color="auto"/>
            </w:tcBorders>
            <w:vAlign w:val="center"/>
          </w:tcPr>
          <w:p w14:paraId="2C6FEBD2" w14:textId="77777777" w:rsidR="00E015D6" w:rsidRPr="00F2767D" w:rsidRDefault="00E015D6" w:rsidP="00F2767D">
            <w:pPr>
              <w:spacing w:after="0" w:line="240" w:lineRule="auto"/>
              <w:rPr>
                <w:rFonts w:ascii="Times New Roman" w:eastAsia="Times New Roman" w:hAnsi="Times New Roman" w:cs="Times New Roman"/>
                <w:sz w:val="24"/>
                <w:szCs w:val="24"/>
                <w:lang w:val="uk-UA" w:eastAsia="ru-RU"/>
              </w:rPr>
            </w:pPr>
          </w:p>
        </w:tc>
        <w:tc>
          <w:tcPr>
            <w:tcW w:w="5279" w:type="dxa"/>
            <w:vMerge/>
            <w:tcBorders>
              <w:top w:val="single" w:sz="4" w:space="0" w:color="auto"/>
              <w:left w:val="single" w:sz="4" w:space="0" w:color="auto"/>
              <w:bottom w:val="single" w:sz="4" w:space="0" w:color="auto"/>
              <w:right w:val="single" w:sz="4" w:space="0" w:color="auto"/>
            </w:tcBorders>
            <w:vAlign w:val="center"/>
          </w:tcPr>
          <w:p w14:paraId="5CB6AF2E" w14:textId="77777777" w:rsidR="00E015D6" w:rsidRPr="00F2767D" w:rsidRDefault="00E015D6" w:rsidP="00F2767D">
            <w:pPr>
              <w:spacing w:after="0" w:line="240" w:lineRule="auto"/>
              <w:rPr>
                <w:rFonts w:ascii="Times New Roman" w:eastAsia="Times New Roman" w:hAnsi="Times New Roman" w:cs="Times New Roman"/>
                <w:sz w:val="24"/>
                <w:szCs w:val="24"/>
                <w:lang w:val="uk-UA" w:eastAsia="ru-RU"/>
              </w:rPr>
            </w:pPr>
          </w:p>
        </w:tc>
        <w:tc>
          <w:tcPr>
            <w:tcW w:w="1326" w:type="dxa"/>
            <w:tcBorders>
              <w:top w:val="nil"/>
              <w:left w:val="nil"/>
              <w:bottom w:val="single" w:sz="4" w:space="0" w:color="auto"/>
              <w:right w:val="single" w:sz="4" w:space="0" w:color="auto"/>
            </w:tcBorders>
            <w:shd w:val="clear" w:color="auto" w:fill="auto"/>
            <w:vAlign w:val="center"/>
          </w:tcPr>
          <w:p w14:paraId="676B5405"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proofErr w:type="spellStart"/>
            <w:r w:rsidRPr="00F2767D">
              <w:rPr>
                <w:rFonts w:ascii="Times New Roman" w:eastAsia="Times New Roman" w:hAnsi="Times New Roman" w:cs="Times New Roman"/>
                <w:sz w:val="24"/>
                <w:szCs w:val="24"/>
                <w:lang w:eastAsia="ru-RU"/>
              </w:rPr>
              <w:t>усього</w:t>
            </w:r>
            <w:proofErr w:type="spellEnd"/>
            <w:r w:rsidRPr="00F2767D">
              <w:rPr>
                <w:rFonts w:ascii="Times New Roman" w:eastAsia="Times New Roman" w:hAnsi="Times New Roman" w:cs="Times New Roman"/>
                <w:sz w:val="24"/>
                <w:szCs w:val="24"/>
                <w:lang w:eastAsia="ru-RU"/>
              </w:rPr>
              <w:t>,</w:t>
            </w:r>
            <w:r w:rsidRPr="00F2767D">
              <w:rPr>
                <w:rFonts w:ascii="Times New Roman" w:eastAsia="Times New Roman" w:hAnsi="Times New Roman" w:cs="Times New Roman"/>
                <w:sz w:val="24"/>
                <w:szCs w:val="24"/>
                <w:lang w:eastAsia="ru-RU"/>
              </w:rPr>
              <w:br/>
              <w:t xml:space="preserve">тис. </w:t>
            </w:r>
            <w:proofErr w:type="spellStart"/>
            <w:r w:rsidRPr="00F2767D">
              <w:rPr>
                <w:rFonts w:ascii="Times New Roman" w:eastAsia="Times New Roman" w:hAnsi="Times New Roman" w:cs="Times New Roman"/>
                <w:sz w:val="24"/>
                <w:szCs w:val="24"/>
                <w:lang w:eastAsia="ru-RU"/>
              </w:rPr>
              <w:t>грн</w:t>
            </w:r>
            <w:proofErr w:type="spellEnd"/>
          </w:p>
        </w:tc>
        <w:tc>
          <w:tcPr>
            <w:tcW w:w="1123" w:type="dxa"/>
            <w:tcBorders>
              <w:top w:val="nil"/>
              <w:left w:val="nil"/>
              <w:bottom w:val="single" w:sz="4" w:space="0" w:color="auto"/>
              <w:right w:val="single" w:sz="4" w:space="0" w:color="auto"/>
            </w:tcBorders>
            <w:shd w:val="clear" w:color="auto" w:fill="auto"/>
            <w:vAlign w:val="center"/>
          </w:tcPr>
          <w:p w14:paraId="1B833BA1"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proofErr w:type="spellStart"/>
            <w:r w:rsidRPr="00F2767D">
              <w:rPr>
                <w:rFonts w:ascii="Times New Roman" w:eastAsia="Times New Roman" w:hAnsi="Times New Roman" w:cs="Times New Roman"/>
                <w:sz w:val="24"/>
                <w:szCs w:val="24"/>
                <w:lang w:eastAsia="ru-RU"/>
              </w:rPr>
              <w:t>грн</w:t>
            </w:r>
            <w:proofErr w:type="spellEnd"/>
            <w:r w:rsidRPr="00F2767D">
              <w:rPr>
                <w:rFonts w:ascii="Times New Roman" w:eastAsia="Times New Roman" w:hAnsi="Times New Roman" w:cs="Times New Roman"/>
                <w:sz w:val="24"/>
                <w:szCs w:val="24"/>
                <w:lang w:eastAsia="ru-RU"/>
              </w:rPr>
              <w:t>/</w:t>
            </w:r>
            <w:r w:rsidRPr="00F2767D">
              <w:rPr>
                <w:rFonts w:ascii="Times New Roman" w:eastAsia="Times New Roman" w:hAnsi="Times New Roman" w:cs="Times New Roman"/>
                <w:sz w:val="24"/>
                <w:szCs w:val="24"/>
                <w:lang w:val="uk-UA" w:eastAsia="ru-RU"/>
              </w:rPr>
              <w:t xml:space="preserve">            </w:t>
            </w:r>
            <w:r w:rsidRPr="00F2767D">
              <w:rPr>
                <w:rFonts w:ascii="Times New Roman" w:eastAsia="Times New Roman" w:hAnsi="Times New Roman" w:cs="Times New Roman"/>
                <w:sz w:val="24"/>
                <w:szCs w:val="24"/>
                <w:lang w:eastAsia="ru-RU"/>
              </w:rPr>
              <w:t>куб. м</w:t>
            </w:r>
          </w:p>
        </w:tc>
      </w:tr>
      <w:tr w:rsidR="00E015D6" w:rsidRPr="00F2767D" w14:paraId="7C6DAB95" w14:textId="77777777" w:rsidTr="00E015D6">
        <w:trPr>
          <w:trHeight w:val="515"/>
        </w:trPr>
        <w:tc>
          <w:tcPr>
            <w:tcW w:w="719" w:type="dxa"/>
            <w:tcBorders>
              <w:top w:val="single" w:sz="4" w:space="0" w:color="auto"/>
              <w:left w:val="single" w:sz="4" w:space="0" w:color="auto"/>
              <w:bottom w:val="single" w:sz="4" w:space="0" w:color="auto"/>
              <w:right w:val="single" w:sz="4" w:space="0" w:color="auto"/>
            </w:tcBorders>
            <w:shd w:val="clear" w:color="auto" w:fill="auto"/>
          </w:tcPr>
          <w:p w14:paraId="7309520B"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F2767D">
              <w:rPr>
                <w:rFonts w:ascii="Times New Roman" w:eastAsia="Times New Roman" w:hAnsi="Times New Roman" w:cs="Times New Roman"/>
                <w:bCs/>
                <w:color w:val="000000"/>
                <w:sz w:val="24"/>
                <w:szCs w:val="24"/>
                <w:lang w:eastAsia="ru-RU"/>
              </w:rPr>
              <w:t>1</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479D60FD"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spellStart"/>
            <w:r w:rsidRPr="00F2767D">
              <w:rPr>
                <w:rFonts w:ascii="Times New Roman" w:eastAsia="Times New Roman" w:hAnsi="Times New Roman" w:cs="Times New Roman"/>
                <w:bCs/>
                <w:color w:val="000000"/>
                <w:sz w:val="24"/>
                <w:szCs w:val="24"/>
                <w:lang w:eastAsia="ru-RU"/>
              </w:rPr>
              <w:t>Виробнича</w:t>
            </w:r>
            <w:proofErr w:type="spellEnd"/>
            <w:r w:rsidRPr="00F2767D">
              <w:rPr>
                <w:rFonts w:ascii="Times New Roman" w:eastAsia="Times New Roman" w:hAnsi="Times New Roman" w:cs="Times New Roman"/>
                <w:bCs/>
                <w:color w:val="000000"/>
                <w:sz w:val="24"/>
                <w:szCs w:val="24"/>
                <w:lang w:eastAsia="ru-RU"/>
              </w:rPr>
              <w:t xml:space="preserve"> </w:t>
            </w:r>
            <w:proofErr w:type="spellStart"/>
            <w:r w:rsidRPr="00F2767D">
              <w:rPr>
                <w:rFonts w:ascii="Times New Roman" w:eastAsia="Times New Roman" w:hAnsi="Times New Roman" w:cs="Times New Roman"/>
                <w:bCs/>
                <w:color w:val="000000"/>
                <w:sz w:val="24"/>
                <w:szCs w:val="24"/>
                <w:lang w:eastAsia="ru-RU"/>
              </w:rPr>
              <w:t>собівартість</w:t>
            </w:r>
            <w:proofErr w:type="spellEnd"/>
            <w:r w:rsidRPr="00F2767D">
              <w:rPr>
                <w:rFonts w:ascii="Times New Roman" w:eastAsia="Times New Roman" w:hAnsi="Times New Roman" w:cs="Times New Roman"/>
                <w:bCs/>
                <w:color w:val="000000"/>
                <w:sz w:val="24"/>
                <w:szCs w:val="24"/>
                <w:lang w:eastAsia="ru-RU"/>
              </w:rPr>
              <w:t xml:space="preserve">, </w:t>
            </w:r>
            <w:proofErr w:type="spellStart"/>
            <w:r w:rsidRPr="00F2767D">
              <w:rPr>
                <w:rFonts w:ascii="Times New Roman" w:eastAsia="Times New Roman" w:hAnsi="Times New Roman" w:cs="Times New Roman"/>
                <w:bCs/>
                <w:color w:val="000000"/>
                <w:sz w:val="24"/>
                <w:szCs w:val="24"/>
                <w:lang w:eastAsia="ru-RU"/>
              </w:rPr>
              <w:t>усього</w:t>
            </w:r>
            <w:proofErr w:type="spellEnd"/>
            <w:r w:rsidRPr="00F2767D">
              <w:rPr>
                <w:rFonts w:ascii="Times New Roman" w:eastAsia="Times New Roman" w:hAnsi="Times New Roman" w:cs="Times New Roman"/>
                <w:bCs/>
                <w:color w:val="000000"/>
                <w:sz w:val="24"/>
                <w:szCs w:val="24"/>
                <w:lang w:eastAsia="ru-RU"/>
              </w:rPr>
              <w:t xml:space="preserve">, </w:t>
            </w:r>
            <w:proofErr w:type="spellStart"/>
            <w:r w:rsidRPr="00F2767D">
              <w:rPr>
                <w:rFonts w:ascii="Times New Roman" w:eastAsia="Times New Roman" w:hAnsi="Times New Roman" w:cs="Times New Roman"/>
                <w:bCs/>
                <w:color w:val="000000"/>
                <w:sz w:val="24"/>
                <w:szCs w:val="24"/>
                <w:lang w:eastAsia="ru-RU"/>
              </w:rPr>
              <w:t>зокрема</w:t>
            </w:r>
            <w:proofErr w:type="spellEnd"/>
            <w:r w:rsidRPr="00F2767D">
              <w:rPr>
                <w:rFonts w:ascii="Times New Roman" w:eastAsia="Times New Roman" w:hAnsi="Times New Roman" w:cs="Times New Roman"/>
                <w:bCs/>
                <w:color w:val="000000"/>
                <w:sz w:val="24"/>
                <w:szCs w:val="24"/>
                <w:lang w:eastAsia="ru-RU"/>
              </w:rPr>
              <w:t>:</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B9EA073" w14:textId="77777777" w:rsidR="00E015D6" w:rsidRPr="00F2767D" w:rsidRDefault="00E015D6" w:rsidP="00F2767D">
            <w:pPr>
              <w:spacing w:after="0" w:line="240" w:lineRule="auto"/>
              <w:jc w:val="center"/>
              <w:rPr>
                <w:rFonts w:ascii="Times New Roman" w:eastAsia="Times New Roman" w:hAnsi="Times New Roman" w:cs="Times New Roman"/>
                <w:bCs/>
                <w:sz w:val="24"/>
                <w:szCs w:val="24"/>
                <w:lang w:eastAsia="ru-RU"/>
              </w:rPr>
            </w:pPr>
            <w:r w:rsidRPr="00F2767D">
              <w:rPr>
                <w:rFonts w:ascii="Times New Roman" w:eastAsia="Times New Roman" w:hAnsi="Times New Roman" w:cs="Times New Roman"/>
                <w:bCs/>
                <w:sz w:val="24"/>
                <w:szCs w:val="24"/>
                <w:lang w:eastAsia="ru-RU"/>
              </w:rPr>
              <w:t>28673,71</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0F7E541E" w14:textId="77777777" w:rsidR="00E015D6" w:rsidRPr="00F2767D" w:rsidRDefault="00E015D6" w:rsidP="00F2767D">
            <w:pPr>
              <w:spacing w:after="0" w:line="240" w:lineRule="auto"/>
              <w:jc w:val="center"/>
              <w:rPr>
                <w:rFonts w:ascii="Times New Roman" w:eastAsia="Times New Roman" w:hAnsi="Times New Roman" w:cs="Times New Roman"/>
                <w:bCs/>
                <w:sz w:val="24"/>
                <w:szCs w:val="24"/>
                <w:lang w:eastAsia="ru-RU"/>
              </w:rPr>
            </w:pPr>
            <w:r w:rsidRPr="00F2767D">
              <w:rPr>
                <w:rFonts w:ascii="Times New Roman" w:eastAsia="Times New Roman" w:hAnsi="Times New Roman" w:cs="Times New Roman"/>
                <w:bCs/>
                <w:sz w:val="24"/>
                <w:szCs w:val="24"/>
                <w:lang w:eastAsia="ru-RU"/>
              </w:rPr>
              <w:t>17,95</w:t>
            </w:r>
          </w:p>
        </w:tc>
      </w:tr>
      <w:tr w:rsidR="00E015D6" w:rsidRPr="00F2767D" w14:paraId="43350993" w14:textId="77777777" w:rsidTr="00E015D6">
        <w:trPr>
          <w:trHeight w:val="515"/>
        </w:trPr>
        <w:tc>
          <w:tcPr>
            <w:tcW w:w="719" w:type="dxa"/>
            <w:tcBorders>
              <w:top w:val="single" w:sz="4" w:space="0" w:color="auto"/>
              <w:left w:val="single" w:sz="4" w:space="0" w:color="auto"/>
              <w:bottom w:val="single" w:sz="4" w:space="0" w:color="auto"/>
              <w:right w:val="single" w:sz="4" w:space="0" w:color="auto"/>
            </w:tcBorders>
            <w:shd w:val="clear" w:color="auto" w:fill="auto"/>
          </w:tcPr>
          <w:p w14:paraId="165C652C"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71A20E24"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матеріальні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зокрема</w:t>
            </w:r>
            <w:proofErr w:type="spellEnd"/>
            <w:r w:rsidRPr="00F2767D">
              <w:rPr>
                <w:rFonts w:ascii="Times New Roman" w:eastAsia="Times New Roman" w:hAnsi="Times New Roman" w:cs="Times New Roman"/>
                <w:color w:val="000000"/>
                <w:sz w:val="24"/>
                <w:szCs w:val="24"/>
                <w:lang w:eastAsia="ru-RU"/>
              </w:rPr>
              <w:t>:</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1056E04"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19856,35</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85A81DE"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12,43</w:t>
            </w:r>
          </w:p>
        </w:tc>
      </w:tr>
      <w:tr w:rsidR="00E015D6" w:rsidRPr="00F2767D" w14:paraId="5BC88D81" w14:textId="77777777" w:rsidTr="00E015D6">
        <w:trPr>
          <w:trHeight w:val="515"/>
        </w:trPr>
        <w:tc>
          <w:tcPr>
            <w:tcW w:w="719" w:type="dxa"/>
            <w:tcBorders>
              <w:top w:val="single" w:sz="4" w:space="0" w:color="auto"/>
              <w:left w:val="single" w:sz="4" w:space="0" w:color="auto"/>
              <w:bottom w:val="single" w:sz="4" w:space="0" w:color="auto"/>
              <w:right w:val="single" w:sz="4" w:space="0" w:color="auto"/>
            </w:tcBorders>
            <w:shd w:val="clear" w:color="auto" w:fill="auto"/>
          </w:tcPr>
          <w:p w14:paraId="64BD23D7"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1.1.1</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4714EE55"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на </w:t>
            </w:r>
            <w:proofErr w:type="spellStart"/>
            <w:r w:rsidRPr="00F2767D">
              <w:rPr>
                <w:rFonts w:ascii="Times New Roman" w:eastAsia="Times New Roman" w:hAnsi="Times New Roman" w:cs="Times New Roman"/>
                <w:color w:val="000000"/>
                <w:sz w:val="24"/>
                <w:szCs w:val="24"/>
                <w:lang w:eastAsia="ru-RU"/>
              </w:rPr>
              <w:t>очищення</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переміщення</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стічних</w:t>
            </w:r>
            <w:proofErr w:type="spellEnd"/>
            <w:r w:rsidRPr="00F2767D">
              <w:rPr>
                <w:rFonts w:ascii="Times New Roman" w:eastAsia="Times New Roman" w:hAnsi="Times New Roman" w:cs="Times New Roman"/>
                <w:color w:val="000000"/>
                <w:sz w:val="24"/>
                <w:szCs w:val="24"/>
                <w:lang w:eastAsia="ru-RU"/>
              </w:rPr>
              <w:t xml:space="preserve"> </w:t>
            </w:r>
            <w:proofErr w:type="gramStart"/>
            <w:r w:rsidRPr="00F2767D">
              <w:rPr>
                <w:rFonts w:ascii="Times New Roman" w:eastAsia="Times New Roman" w:hAnsi="Times New Roman" w:cs="Times New Roman"/>
                <w:color w:val="000000"/>
                <w:sz w:val="24"/>
                <w:szCs w:val="24"/>
                <w:lang w:eastAsia="ru-RU"/>
              </w:rPr>
              <w:t xml:space="preserve">вод  </w:t>
            </w:r>
            <w:proofErr w:type="spellStart"/>
            <w:r w:rsidRPr="00F2767D">
              <w:rPr>
                <w:rFonts w:ascii="Times New Roman" w:eastAsia="Times New Roman" w:hAnsi="Times New Roman" w:cs="Times New Roman"/>
                <w:color w:val="000000"/>
                <w:sz w:val="24"/>
                <w:szCs w:val="24"/>
                <w:lang w:eastAsia="ru-RU"/>
              </w:rPr>
              <w:t>іншими</w:t>
            </w:r>
            <w:proofErr w:type="spellEnd"/>
            <w:proofErr w:type="gram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підприємствами</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09081D0E"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14654,23</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74F6453"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9,17</w:t>
            </w:r>
          </w:p>
        </w:tc>
      </w:tr>
      <w:tr w:rsidR="00E015D6" w:rsidRPr="00F2767D" w14:paraId="52DF41BC" w14:textId="77777777" w:rsidTr="00E015D6">
        <w:trPr>
          <w:trHeight w:val="802"/>
        </w:trPr>
        <w:tc>
          <w:tcPr>
            <w:tcW w:w="719" w:type="dxa"/>
            <w:tcBorders>
              <w:top w:val="single" w:sz="4" w:space="0" w:color="auto"/>
              <w:left w:val="single" w:sz="4" w:space="0" w:color="auto"/>
              <w:bottom w:val="single" w:sz="4" w:space="0" w:color="auto"/>
              <w:right w:val="single" w:sz="4" w:space="0" w:color="auto"/>
            </w:tcBorders>
            <w:shd w:val="clear" w:color="auto" w:fill="auto"/>
          </w:tcPr>
          <w:p w14:paraId="37E98766"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1.1.2</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14FC1F5C"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покупна</w:t>
            </w:r>
            <w:proofErr w:type="spellEnd"/>
            <w:r w:rsidRPr="00F2767D">
              <w:rPr>
                <w:rFonts w:ascii="Times New Roman" w:eastAsia="Times New Roman" w:hAnsi="Times New Roman" w:cs="Times New Roman"/>
                <w:color w:val="000000"/>
                <w:sz w:val="24"/>
                <w:szCs w:val="24"/>
                <w:lang w:eastAsia="ru-RU"/>
              </w:rPr>
              <w:t xml:space="preserve"> вода у природному </w:t>
            </w:r>
            <w:proofErr w:type="spellStart"/>
            <w:r w:rsidRPr="00F2767D">
              <w:rPr>
                <w:rFonts w:ascii="Times New Roman" w:eastAsia="Times New Roman" w:hAnsi="Times New Roman" w:cs="Times New Roman"/>
                <w:color w:val="000000"/>
                <w:sz w:val="24"/>
                <w:szCs w:val="24"/>
                <w:lang w:eastAsia="ru-RU"/>
              </w:rPr>
              <w:t>стані</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274BD4F4"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33567E3"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r>
      <w:tr w:rsidR="00E015D6" w:rsidRPr="00F2767D" w14:paraId="2096948A"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59E9B412"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1.1.3</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75ADEA28"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електроенергія</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2BFCF5A5"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4262,13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2689130"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2,67</w:t>
            </w:r>
          </w:p>
        </w:tc>
      </w:tr>
      <w:tr w:rsidR="00E015D6" w:rsidRPr="00F2767D" w14:paraId="18F0085E"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4BCD2B27"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1.1.4</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18FD59C7"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інші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матеріальні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4A69DC44"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939,99</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A3406A7"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0,59</w:t>
            </w:r>
          </w:p>
        </w:tc>
      </w:tr>
      <w:tr w:rsidR="00E015D6" w:rsidRPr="00F2767D" w14:paraId="6BDB6D07"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4B7DAD81"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1.2</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2F75FFE9"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на оплату </w:t>
            </w:r>
            <w:proofErr w:type="spellStart"/>
            <w:r w:rsidRPr="00F2767D">
              <w:rPr>
                <w:rFonts w:ascii="Times New Roman" w:eastAsia="Times New Roman" w:hAnsi="Times New Roman" w:cs="Times New Roman"/>
                <w:color w:val="000000"/>
                <w:sz w:val="24"/>
                <w:szCs w:val="24"/>
                <w:lang w:eastAsia="ru-RU"/>
              </w:rPr>
              <w:t>праці</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5CE76383"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4450,19</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3E17893"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2,79</w:t>
            </w:r>
          </w:p>
        </w:tc>
      </w:tr>
      <w:tr w:rsidR="00E015D6" w:rsidRPr="00F2767D" w14:paraId="74E888DB"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5BF28646"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1.3</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02161874"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інші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зокрема</w:t>
            </w:r>
            <w:proofErr w:type="spellEnd"/>
            <w:r w:rsidRPr="00F2767D">
              <w:rPr>
                <w:rFonts w:ascii="Times New Roman" w:eastAsia="Times New Roman" w:hAnsi="Times New Roman" w:cs="Times New Roman"/>
                <w:color w:val="000000"/>
                <w:sz w:val="24"/>
                <w:szCs w:val="24"/>
                <w:lang w:eastAsia="ru-RU"/>
              </w:rPr>
              <w:t>:</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24B4D8A2"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1441,82</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8E78510"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0,90</w:t>
            </w:r>
          </w:p>
        </w:tc>
      </w:tr>
      <w:tr w:rsidR="00E015D6" w:rsidRPr="00F2767D" w14:paraId="3873F5BF"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17D735CB"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1.3.1</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36376684"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єдиний</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внесок</w:t>
            </w:r>
            <w:proofErr w:type="spellEnd"/>
            <w:r w:rsidRPr="00F2767D">
              <w:rPr>
                <w:rFonts w:ascii="Times New Roman" w:eastAsia="Times New Roman" w:hAnsi="Times New Roman" w:cs="Times New Roman"/>
                <w:color w:val="000000"/>
                <w:sz w:val="24"/>
                <w:szCs w:val="24"/>
                <w:lang w:eastAsia="ru-RU"/>
              </w:rPr>
              <w:t xml:space="preserve"> на </w:t>
            </w:r>
            <w:proofErr w:type="spellStart"/>
            <w:r w:rsidRPr="00F2767D">
              <w:rPr>
                <w:rFonts w:ascii="Times New Roman" w:eastAsia="Times New Roman" w:hAnsi="Times New Roman" w:cs="Times New Roman"/>
                <w:color w:val="000000"/>
                <w:sz w:val="24"/>
                <w:szCs w:val="24"/>
                <w:lang w:eastAsia="ru-RU"/>
              </w:rPr>
              <w:t>загальнообов’язкове</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державне</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соціальне</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страхування</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працівників</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0664B185"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979,04</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FFAED71"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0,61</w:t>
            </w:r>
          </w:p>
        </w:tc>
      </w:tr>
      <w:tr w:rsidR="00E015D6" w:rsidRPr="00F2767D" w14:paraId="195AC74B"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53A7773A"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1.3.2</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5A95D9EA"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амортизація</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основних</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виробничих</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засобів</w:t>
            </w:r>
            <w:proofErr w:type="spellEnd"/>
            <w:r w:rsidRPr="00F2767D">
              <w:rPr>
                <w:rFonts w:ascii="Times New Roman" w:eastAsia="Times New Roman" w:hAnsi="Times New Roman" w:cs="Times New Roman"/>
                <w:color w:val="000000"/>
                <w:sz w:val="24"/>
                <w:szCs w:val="24"/>
                <w:lang w:eastAsia="ru-RU"/>
              </w:rPr>
              <w:t xml:space="preserve"> та </w:t>
            </w:r>
            <w:proofErr w:type="spellStart"/>
            <w:r w:rsidRPr="00F2767D">
              <w:rPr>
                <w:rFonts w:ascii="Times New Roman" w:eastAsia="Times New Roman" w:hAnsi="Times New Roman" w:cs="Times New Roman"/>
                <w:color w:val="000000"/>
                <w:sz w:val="24"/>
                <w:szCs w:val="24"/>
                <w:lang w:eastAsia="ru-RU"/>
              </w:rPr>
              <w:t>нематеріальних</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активів</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безпосередньо</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пов’язаних</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із</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наданням</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послуги</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41D5CAC9"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462,78</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1D1669F"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0,29</w:t>
            </w:r>
          </w:p>
        </w:tc>
      </w:tr>
      <w:tr w:rsidR="00E015D6" w:rsidRPr="00F2767D" w14:paraId="331D7FFB"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4A9C4071"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1.3.3</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676111BB"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інші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прямі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11F2153E"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F25AAFE"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r>
      <w:tr w:rsidR="00E015D6" w:rsidRPr="00F2767D" w14:paraId="3FA7A7F6"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0DC39262"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1.4</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22D3770B"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Загальновиробничі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258AB8BD"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2925,35</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55DDF909"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1,83</w:t>
            </w:r>
          </w:p>
        </w:tc>
      </w:tr>
      <w:tr w:rsidR="00E015D6" w:rsidRPr="00F2767D" w14:paraId="3942A11D"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1DE34C1B"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2</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33EB6314"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Адміністративні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6844C3BD"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2026,04</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311622D2"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1,27</w:t>
            </w:r>
          </w:p>
        </w:tc>
      </w:tr>
      <w:tr w:rsidR="00E015D6" w:rsidRPr="00F2767D" w14:paraId="23332050" w14:textId="77777777" w:rsidTr="00E015D6">
        <w:trPr>
          <w:trHeight w:val="221"/>
        </w:trPr>
        <w:tc>
          <w:tcPr>
            <w:tcW w:w="719" w:type="dxa"/>
            <w:tcBorders>
              <w:top w:val="single" w:sz="4" w:space="0" w:color="auto"/>
              <w:left w:val="single" w:sz="4" w:space="0" w:color="auto"/>
              <w:bottom w:val="single" w:sz="4" w:space="0" w:color="auto"/>
              <w:right w:val="single" w:sz="4" w:space="0" w:color="auto"/>
            </w:tcBorders>
            <w:shd w:val="clear" w:color="auto" w:fill="auto"/>
          </w:tcPr>
          <w:p w14:paraId="4C2BB2AC"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3</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437241DB"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на </w:t>
            </w:r>
            <w:proofErr w:type="spellStart"/>
            <w:r w:rsidRPr="00F2767D">
              <w:rPr>
                <w:rFonts w:ascii="Times New Roman" w:eastAsia="Times New Roman" w:hAnsi="Times New Roman" w:cs="Times New Roman"/>
                <w:color w:val="000000"/>
                <w:sz w:val="24"/>
                <w:szCs w:val="24"/>
                <w:lang w:eastAsia="ru-RU"/>
              </w:rPr>
              <w:t>збут</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11555271"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145,13</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1487166"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0,09</w:t>
            </w:r>
          </w:p>
        </w:tc>
      </w:tr>
      <w:tr w:rsidR="00E015D6" w:rsidRPr="00F2767D" w14:paraId="58C1855C" w14:textId="77777777" w:rsidTr="00E015D6">
        <w:trPr>
          <w:trHeight w:val="257"/>
        </w:trPr>
        <w:tc>
          <w:tcPr>
            <w:tcW w:w="719" w:type="dxa"/>
            <w:tcBorders>
              <w:top w:val="single" w:sz="4" w:space="0" w:color="auto"/>
              <w:left w:val="single" w:sz="4" w:space="0" w:color="auto"/>
              <w:bottom w:val="single" w:sz="4" w:space="0" w:color="auto"/>
              <w:right w:val="single" w:sz="4" w:space="0" w:color="auto"/>
            </w:tcBorders>
            <w:shd w:val="clear" w:color="auto" w:fill="auto"/>
          </w:tcPr>
          <w:p w14:paraId="7B6B50C2"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4</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5F062F6A"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Інші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операційні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0B55E8FA"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9D76EC5"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r>
      <w:tr w:rsidR="00E015D6" w:rsidRPr="00F2767D" w14:paraId="7E0881C6" w14:textId="77777777" w:rsidTr="00E015D6">
        <w:trPr>
          <w:trHeight w:val="430"/>
        </w:trPr>
        <w:tc>
          <w:tcPr>
            <w:tcW w:w="719" w:type="dxa"/>
            <w:tcBorders>
              <w:top w:val="single" w:sz="4" w:space="0" w:color="auto"/>
              <w:left w:val="single" w:sz="4" w:space="0" w:color="auto"/>
              <w:bottom w:val="single" w:sz="4" w:space="0" w:color="auto"/>
              <w:right w:val="single" w:sz="4" w:space="0" w:color="auto"/>
            </w:tcBorders>
            <w:shd w:val="clear" w:color="auto" w:fill="auto"/>
          </w:tcPr>
          <w:p w14:paraId="1325F5C3"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5</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3251FD6D"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Фінансові</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витрати</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0E74124C"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5EE9CF8"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0</w:t>
            </w:r>
          </w:p>
        </w:tc>
      </w:tr>
      <w:tr w:rsidR="00E015D6" w:rsidRPr="00F2767D" w14:paraId="0093FB4F" w14:textId="77777777" w:rsidTr="00E015D6">
        <w:trPr>
          <w:trHeight w:val="421"/>
        </w:trPr>
        <w:tc>
          <w:tcPr>
            <w:tcW w:w="719" w:type="dxa"/>
            <w:tcBorders>
              <w:top w:val="single" w:sz="4" w:space="0" w:color="auto"/>
              <w:left w:val="single" w:sz="4" w:space="0" w:color="auto"/>
              <w:bottom w:val="single" w:sz="4" w:space="0" w:color="auto"/>
              <w:right w:val="single" w:sz="4" w:space="0" w:color="auto"/>
            </w:tcBorders>
            <w:shd w:val="clear" w:color="auto" w:fill="auto"/>
          </w:tcPr>
          <w:p w14:paraId="2767852A"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6</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496C5607"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Усього</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витрат</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повної</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собівартості</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5C2D261B"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30844,88</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4B1BB24C"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19,31</w:t>
            </w:r>
          </w:p>
        </w:tc>
      </w:tr>
      <w:tr w:rsidR="00E015D6" w:rsidRPr="00F2767D" w14:paraId="615C3A05" w14:textId="77777777" w:rsidTr="00E015D6">
        <w:trPr>
          <w:trHeight w:val="413"/>
        </w:trPr>
        <w:tc>
          <w:tcPr>
            <w:tcW w:w="719" w:type="dxa"/>
            <w:tcBorders>
              <w:top w:val="single" w:sz="4" w:space="0" w:color="auto"/>
              <w:left w:val="single" w:sz="4" w:space="0" w:color="auto"/>
              <w:bottom w:val="single" w:sz="4" w:space="0" w:color="auto"/>
              <w:right w:val="single" w:sz="4" w:space="0" w:color="auto"/>
            </w:tcBorders>
            <w:shd w:val="clear" w:color="auto" w:fill="auto"/>
          </w:tcPr>
          <w:p w14:paraId="481CB62D"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7</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1085CA32"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Витрати</w:t>
            </w:r>
            <w:proofErr w:type="spellEnd"/>
            <w:r w:rsidRPr="00F2767D">
              <w:rPr>
                <w:rFonts w:ascii="Times New Roman" w:eastAsia="Times New Roman" w:hAnsi="Times New Roman" w:cs="Times New Roman"/>
                <w:color w:val="000000"/>
                <w:sz w:val="24"/>
                <w:szCs w:val="24"/>
                <w:lang w:eastAsia="ru-RU"/>
              </w:rPr>
              <w:t xml:space="preserve"> на </w:t>
            </w:r>
            <w:proofErr w:type="spellStart"/>
            <w:r w:rsidRPr="00F2767D">
              <w:rPr>
                <w:rFonts w:ascii="Times New Roman" w:eastAsia="Times New Roman" w:hAnsi="Times New Roman" w:cs="Times New Roman"/>
                <w:color w:val="000000"/>
                <w:sz w:val="24"/>
                <w:szCs w:val="24"/>
                <w:lang w:eastAsia="ru-RU"/>
              </w:rPr>
              <w:t>відшкодування</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втрат</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7AAAA0A"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694A4594"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r>
      <w:tr w:rsidR="00E015D6" w:rsidRPr="00F2767D" w14:paraId="583320D9" w14:textId="77777777" w:rsidTr="00E015D6">
        <w:trPr>
          <w:trHeight w:val="413"/>
        </w:trPr>
        <w:tc>
          <w:tcPr>
            <w:tcW w:w="719" w:type="dxa"/>
            <w:tcBorders>
              <w:top w:val="single" w:sz="4" w:space="0" w:color="auto"/>
              <w:left w:val="single" w:sz="4" w:space="0" w:color="auto"/>
              <w:bottom w:val="single" w:sz="4" w:space="0" w:color="auto"/>
              <w:right w:val="single" w:sz="4" w:space="0" w:color="auto"/>
            </w:tcBorders>
            <w:shd w:val="clear" w:color="auto" w:fill="auto"/>
          </w:tcPr>
          <w:p w14:paraId="2A2ACA4E"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8</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469FC8CF"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Планований</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прибуток</w:t>
            </w:r>
            <w:proofErr w:type="spellEnd"/>
            <w:r w:rsidRPr="00F2767D">
              <w:rPr>
                <w:rFonts w:ascii="Times New Roman" w:eastAsia="Times New Roman" w:hAnsi="Times New Roman" w:cs="Times New Roman"/>
                <w:color w:val="000000"/>
                <w:sz w:val="24"/>
                <w:szCs w:val="24"/>
                <w:lang w:eastAsia="ru-RU"/>
              </w:rPr>
              <w:t xml:space="preserve"> </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AE7890F"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1F81F8D1"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p>
        </w:tc>
      </w:tr>
      <w:tr w:rsidR="00E015D6" w:rsidRPr="00F2767D" w14:paraId="33A7D70F" w14:textId="77777777" w:rsidTr="00E015D6">
        <w:trPr>
          <w:trHeight w:val="413"/>
        </w:trPr>
        <w:tc>
          <w:tcPr>
            <w:tcW w:w="719" w:type="dxa"/>
            <w:tcBorders>
              <w:top w:val="single" w:sz="4" w:space="0" w:color="auto"/>
              <w:left w:val="single" w:sz="4" w:space="0" w:color="auto"/>
              <w:bottom w:val="single" w:sz="4" w:space="0" w:color="auto"/>
              <w:right w:val="single" w:sz="4" w:space="0" w:color="auto"/>
            </w:tcBorders>
            <w:shd w:val="clear" w:color="auto" w:fill="auto"/>
          </w:tcPr>
          <w:p w14:paraId="3C800424" w14:textId="77777777" w:rsidR="00E015D6" w:rsidRPr="00F2767D" w:rsidRDefault="00E015D6" w:rsidP="00F2767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767D">
              <w:rPr>
                <w:rFonts w:ascii="Times New Roman" w:eastAsia="Times New Roman" w:hAnsi="Times New Roman" w:cs="Times New Roman"/>
                <w:color w:val="000000"/>
                <w:sz w:val="24"/>
                <w:szCs w:val="24"/>
                <w:lang w:eastAsia="ru-RU"/>
              </w:rPr>
              <w:t>9</w:t>
            </w:r>
          </w:p>
        </w:tc>
        <w:tc>
          <w:tcPr>
            <w:tcW w:w="5279" w:type="dxa"/>
            <w:tcBorders>
              <w:top w:val="single" w:sz="4" w:space="0" w:color="auto"/>
              <w:left w:val="single" w:sz="4" w:space="0" w:color="auto"/>
              <w:bottom w:val="single" w:sz="4" w:space="0" w:color="auto"/>
              <w:right w:val="single" w:sz="4" w:space="0" w:color="auto"/>
            </w:tcBorders>
            <w:shd w:val="clear" w:color="auto" w:fill="auto"/>
          </w:tcPr>
          <w:p w14:paraId="162BB4B8" w14:textId="77777777" w:rsidR="00E015D6" w:rsidRPr="00F2767D" w:rsidRDefault="00E015D6" w:rsidP="00F2767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F2767D">
              <w:rPr>
                <w:rFonts w:ascii="Times New Roman" w:eastAsia="Times New Roman" w:hAnsi="Times New Roman" w:cs="Times New Roman"/>
                <w:color w:val="000000"/>
                <w:sz w:val="24"/>
                <w:szCs w:val="24"/>
                <w:lang w:eastAsia="ru-RU"/>
              </w:rPr>
              <w:t>Вартість</w:t>
            </w:r>
            <w:proofErr w:type="spellEnd"/>
            <w:r w:rsidRPr="00F2767D">
              <w:rPr>
                <w:rFonts w:ascii="Times New Roman" w:eastAsia="Times New Roman" w:hAnsi="Times New Roman" w:cs="Times New Roman"/>
                <w:color w:val="000000"/>
                <w:sz w:val="24"/>
                <w:szCs w:val="24"/>
                <w:lang w:eastAsia="ru-RU"/>
              </w:rPr>
              <w:t xml:space="preserve"> </w:t>
            </w:r>
            <w:proofErr w:type="spellStart"/>
            <w:r w:rsidRPr="00F2767D">
              <w:rPr>
                <w:rFonts w:ascii="Times New Roman" w:eastAsia="Times New Roman" w:hAnsi="Times New Roman" w:cs="Times New Roman"/>
                <w:color w:val="000000"/>
                <w:sz w:val="24"/>
                <w:szCs w:val="24"/>
                <w:lang w:eastAsia="ru-RU"/>
              </w:rPr>
              <w:t>водопостачання</w:t>
            </w:r>
            <w:proofErr w:type="spellEnd"/>
            <w:r w:rsidRPr="00F2767D">
              <w:rPr>
                <w:rFonts w:ascii="Times New Roman" w:eastAsia="Times New Roman" w:hAnsi="Times New Roman" w:cs="Times New Roman"/>
                <w:color w:val="000000"/>
                <w:sz w:val="24"/>
                <w:szCs w:val="24"/>
                <w:lang w:eastAsia="ru-RU"/>
              </w:rPr>
              <w:t xml:space="preserve"> для </w:t>
            </w:r>
            <w:proofErr w:type="spellStart"/>
            <w:r w:rsidRPr="00F2767D">
              <w:rPr>
                <w:rFonts w:ascii="Times New Roman" w:eastAsia="Times New Roman" w:hAnsi="Times New Roman" w:cs="Times New Roman"/>
                <w:color w:val="000000"/>
                <w:sz w:val="24"/>
                <w:szCs w:val="24"/>
                <w:lang w:eastAsia="ru-RU"/>
              </w:rPr>
              <w:t>споживачів</w:t>
            </w:r>
            <w:proofErr w:type="spellEnd"/>
            <w:r w:rsidRPr="00F2767D">
              <w:rPr>
                <w:rFonts w:ascii="Times New Roman" w:eastAsia="Times New Roman" w:hAnsi="Times New Roman" w:cs="Times New Roman"/>
                <w:color w:val="000000"/>
                <w:sz w:val="24"/>
                <w:szCs w:val="24"/>
                <w:lang w:eastAsia="ru-RU"/>
              </w:rPr>
              <w:t xml:space="preserve"> за </w:t>
            </w:r>
            <w:proofErr w:type="spellStart"/>
            <w:r w:rsidRPr="00F2767D">
              <w:rPr>
                <w:rFonts w:ascii="Times New Roman" w:eastAsia="Times New Roman" w:hAnsi="Times New Roman" w:cs="Times New Roman"/>
                <w:color w:val="000000"/>
                <w:sz w:val="24"/>
                <w:szCs w:val="24"/>
                <w:lang w:eastAsia="ru-RU"/>
              </w:rPr>
              <w:t>відповідними</w:t>
            </w:r>
            <w:proofErr w:type="spellEnd"/>
            <w:r w:rsidRPr="00F2767D">
              <w:rPr>
                <w:rFonts w:ascii="Times New Roman" w:eastAsia="Times New Roman" w:hAnsi="Times New Roman" w:cs="Times New Roman"/>
                <w:color w:val="000000"/>
                <w:sz w:val="24"/>
                <w:szCs w:val="24"/>
                <w:lang w:eastAsia="ru-RU"/>
              </w:rPr>
              <w:t xml:space="preserve"> тарифами</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25C0AFF1"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30844,88</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6C2A73C2"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eastAsia="ru-RU"/>
              </w:rPr>
            </w:pPr>
            <w:r w:rsidRPr="00F2767D">
              <w:rPr>
                <w:rFonts w:ascii="Times New Roman" w:eastAsia="Times New Roman" w:hAnsi="Times New Roman" w:cs="Times New Roman"/>
                <w:sz w:val="24"/>
                <w:szCs w:val="24"/>
                <w:lang w:eastAsia="ru-RU"/>
              </w:rPr>
              <w:t>19,31</w:t>
            </w:r>
          </w:p>
        </w:tc>
      </w:tr>
      <w:tr w:rsidR="00E015D6" w:rsidRPr="00F2767D" w14:paraId="2FE51D5E" w14:textId="77777777" w:rsidTr="00E015D6">
        <w:trPr>
          <w:trHeight w:val="413"/>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8F21E69" w14:textId="77777777" w:rsidR="00E015D6" w:rsidRPr="00F2767D" w:rsidRDefault="00E015D6" w:rsidP="00F2767D">
            <w:pPr>
              <w:spacing w:after="0" w:line="240" w:lineRule="auto"/>
              <w:jc w:val="center"/>
              <w:rPr>
                <w:rFonts w:ascii="Times New Roman" w:eastAsia="Times New Roman" w:hAnsi="Times New Roman" w:cs="Times New Roman"/>
                <w:bCs/>
                <w:sz w:val="24"/>
                <w:szCs w:val="24"/>
                <w:lang w:eastAsia="ru-RU"/>
              </w:rPr>
            </w:pPr>
            <w:r w:rsidRPr="00F2767D">
              <w:rPr>
                <w:rFonts w:ascii="Times New Roman" w:eastAsia="Times New Roman" w:hAnsi="Times New Roman" w:cs="Times New Roman"/>
                <w:bCs/>
                <w:sz w:val="24"/>
                <w:szCs w:val="24"/>
                <w:lang w:eastAsia="ru-RU"/>
              </w:rPr>
              <w:t>10</w:t>
            </w:r>
          </w:p>
        </w:tc>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0B857252" w14:textId="77777777" w:rsidR="00E015D6" w:rsidRPr="00F2767D" w:rsidRDefault="00E015D6" w:rsidP="00F2767D">
            <w:pPr>
              <w:spacing w:after="0" w:line="240" w:lineRule="auto"/>
              <w:rPr>
                <w:rFonts w:ascii="Times New Roman" w:eastAsia="Times New Roman" w:hAnsi="Times New Roman" w:cs="Times New Roman"/>
                <w:bCs/>
                <w:sz w:val="24"/>
                <w:szCs w:val="24"/>
                <w:lang w:eastAsia="ru-RU"/>
              </w:rPr>
            </w:pPr>
            <w:proofErr w:type="spellStart"/>
            <w:r w:rsidRPr="00F2767D">
              <w:rPr>
                <w:rFonts w:ascii="Times New Roman" w:eastAsia="Times New Roman" w:hAnsi="Times New Roman" w:cs="Times New Roman"/>
                <w:bCs/>
                <w:sz w:val="24"/>
                <w:szCs w:val="24"/>
                <w:lang w:eastAsia="ru-RU"/>
              </w:rPr>
              <w:t>Обсяг</w:t>
            </w:r>
            <w:proofErr w:type="spellEnd"/>
            <w:r w:rsidRPr="00F2767D">
              <w:rPr>
                <w:rFonts w:ascii="Times New Roman" w:eastAsia="Times New Roman" w:hAnsi="Times New Roman" w:cs="Times New Roman"/>
                <w:bCs/>
                <w:sz w:val="24"/>
                <w:szCs w:val="24"/>
                <w:lang w:eastAsia="ru-RU"/>
              </w:rPr>
              <w:t xml:space="preserve"> </w:t>
            </w:r>
            <w:proofErr w:type="spellStart"/>
            <w:r w:rsidRPr="00F2767D">
              <w:rPr>
                <w:rFonts w:ascii="Times New Roman" w:eastAsia="Times New Roman" w:hAnsi="Times New Roman" w:cs="Times New Roman"/>
                <w:bCs/>
                <w:sz w:val="24"/>
                <w:szCs w:val="24"/>
                <w:lang w:eastAsia="ru-RU"/>
              </w:rPr>
              <w:t>реалізації</w:t>
            </w:r>
            <w:proofErr w:type="spellEnd"/>
            <w:r w:rsidRPr="00F2767D">
              <w:rPr>
                <w:rFonts w:ascii="Times New Roman" w:eastAsia="Times New Roman" w:hAnsi="Times New Roman" w:cs="Times New Roman"/>
                <w:bCs/>
                <w:sz w:val="24"/>
                <w:szCs w:val="24"/>
                <w:lang w:eastAsia="ru-RU"/>
              </w:rPr>
              <w:t>, тис. куб. м</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197F74E8" w14:textId="77777777" w:rsidR="00E015D6" w:rsidRPr="00F2767D" w:rsidRDefault="00E015D6" w:rsidP="00F2767D">
            <w:pPr>
              <w:spacing w:after="0" w:line="240" w:lineRule="auto"/>
              <w:jc w:val="center"/>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eastAsia="ru-RU"/>
              </w:rPr>
              <w:t>1597,284</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49B495D6" w14:textId="77777777" w:rsidR="00E015D6" w:rsidRPr="00F2767D" w:rsidRDefault="00E015D6" w:rsidP="00F2767D">
            <w:pPr>
              <w:spacing w:after="0" w:line="240" w:lineRule="auto"/>
              <w:jc w:val="center"/>
              <w:rPr>
                <w:rFonts w:ascii="Times New Roman" w:eastAsia="Times New Roman" w:hAnsi="Times New Roman" w:cs="Times New Roman"/>
                <w:bCs/>
                <w:color w:val="000000"/>
                <w:sz w:val="24"/>
                <w:szCs w:val="24"/>
                <w:lang w:val="uk-UA" w:eastAsia="ru-RU"/>
              </w:rPr>
            </w:pPr>
            <w:r w:rsidRPr="00F2767D">
              <w:rPr>
                <w:rFonts w:ascii="Times New Roman" w:eastAsia="Times New Roman" w:hAnsi="Times New Roman" w:cs="Times New Roman"/>
                <w:bCs/>
                <w:color w:val="000000"/>
                <w:sz w:val="24"/>
                <w:szCs w:val="24"/>
                <w:lang w:val="uk-UA" w:eastAsia="ru-RU"/>
              </w:rPr>
              <w:t>х</w:t>
            </w:r>
          </w:p>
        </w:tc>
      </w:tr>
      <w:tr w:rsidR="00E015D6" w:rsidRPr="00F2767D" w14:paraId="25669211" w14:textId="77777777" w:rsidTr="00E015D6">
        <w:trPr>
          <w:trHeight w:val="413"/>
        </w:trPr>
        <w:tc>
          <w:tcPr>
            <w:tcW w:w="719" w:type="dxa"/>
            <w:tcBorders>
              <w:top w:val="single" w:sz="4" w:space="0" w:color="auto"/>
              <w:left w:val="single" w:sz="4" w:space="0" w:color="auto"/>
              <w:bottom w:val="single" w:sz="4" w:space="0" w:color="auto"/>
              <w:right w:val="single" w:sz="4" w:space="0" w:color="auto"/>
            </w:tcBorders>
            <w:shd w:val="clear" w:color="auto" w:fill="auto"/>
          </w:tcPr>
          <w:p w14:paraId="03A464D6" w14:textId="77777777" w:rsidR="00E015D6" w:rsidRPr="00F2767D" w:rsidRDefault="00E015D6" w:rsidP="00E015D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p>
        </w:tc>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54BD165F" w14:textId="77777777" w:rsidR="00E015D6" w:rsidRPr="00F2767D" w:rsidRDefault="00E015D6" w:rsidP="00E015D6">
            <w:pPr>
              <w:spacing w:after="0" w:line="240" w:lineRule="auto"/>
              <w:rPr>
                <w:rFonts w:ascii="Times New Roman" w:eastAsia="Times New Roman" w:hAnsi="Times New Roman" w:cs="Times New Roman"/>
                <w:color w:val="000000"/>
                <w:sz w:val="24"/>
                <w:szCs w:val="24"/>
                <w:lang w:val="uk-UA" w:eastAsia="ru-RU"/>
              </w:rPr>
            </w:pPr>
            <w:r w:rsidRPr="00F2767D">
              <w:rPr>
                <w:rFonts w:ascii="Times New Roman" w:eastAsia="Times New Roman" w:hAnsi="Times New Roman" w:cs="Times New Roman"/>
                <w:color w:val="000000"/>
                <w:sz w:val="24"/>
                <w:szCs w:val="24"/>
                <w:lang w:val="uk-UA" w:eastAsia="ru-RU"/>
              </w:rPr>
              <w:t>Тариф для населення з ПДВ</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5100FED" w14:textId="77777777" w:rsidR="00E015D6" w:rsidRPr="00F2767D" w:rsidRDefault="00E015D6" w:rsidP="00E015D6">
            <w:pPr>
              <w:spacing w:after="0" w:line="240" w:lineRule="auto"/>
              <w:jc w:val="center"/>
              <w:rPr>
                <w:rFonts w:ascii="Times New Roman" w:eastAsia="Times New Roman" w:hAnsi="Times New Roman"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043FFA00" w14:textId="77777777" w:rsidR="00E015D6" w:rsidRPr="00F2767D" w:rsidRDefault="00E015D6" w:rsidP="00E015D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23,17</w:t>
            </w:r>
          </w:p>
        </w:tc>
      </w:tr>
    </w:tbl>
    <w:p w14:paraId="6AFE5543" w14:textId="77777777" w:rsidR="00F2767D" w:rsidRPr="00F2767D" w:rsidRDefault="00F2767D" w:rsidP="00F2767D">
      <w:pPr>
        <w:spacing w:after="0" w:line="240" w:lineRule="auto"/>
        <w:ind w:right="-1445"/>
        <w:jc w:val="both"/>
        <w:rPr>
          <w:rFonts w:ascii="Times New Roman" w:eastAsia="Times New Roman" w:hAnsi="Times New Roman" w:cs="Times New Roman"/>
          <w:sz w:val="24"/>
          <w:szCs w:val="24"/>
          <w:lang w:val="uk-UA" w:eastAsia="ru-RU"/>
        </w:rPr>
      </w:pPr>
      <w:bookmarkStart w:id="0" w:name="_GoBack"/>
      <w:bookmarkEnd w:id="0"/>
    </w:p>
    <w:p w14:paraId="3A19E94C" w14:textId="77777777" w:rsidR="00F2767D" w:rsidRPr="00F2767D" w:rsidRDefault="00F2767D" w:rsidP="00F2767D">
      <w:pPr>
        <w:spacing w:after="0" w:line="240" w:lineRule="auto"/>
        <w:ind w:right="-1445"/>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Заступник міського голови з питань </w:t>
      </w:r>
    </w:p>
    <w:p w14:paraId="0F17C920" w14:textId="77777777" w:rsidR="00F2767D" w:rsidRPr="00F2767D" w:rsidRDefault="00F2767D" w:rsidP="00F2767D">
      <w:pPr>
        <w:spacing w:after="0" w:line="240" w:lineRule="auto"/>
        <w:ind w:right="-1445"/>
        <w:jc w:val="both"/>
        <w:rPr>
          <w:rFonts w:ascii="Times New Roman" w:eastAsia="Times New Roman" w:hAnsi="Times New Roman" w:cs="Times New Roman"/>
          <w:color w:val="0000FF"/>
          <w:sz w:val="24"/>
          <w:szCs w:val="24"/>
          <w:lang w:val="uk-UA" w:eastAsia="ru-RU"/>
        </w:rPr>
      </w:pPr>
      <w:r w:rsidRPr="00F2767D">
        <w:rPr>
          <w:rFonts w:ascii="Times New Roman" w:eastAsia="Times New Roman" w:hAnsi="Times New Roman" w:cs="Times New Roman"/>
          <w:sz w:val="24"/>
          <w:szCs w:val="24"/>
          <w:lang w:val="uk-UA" w:eastAsia="ru-RU"/>
        </w:rPr>
        <w:t>діяльності виконавчих органів ради</w:t>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t xml:space="preserve">Ю.М. </w:t>
      </w:r>
      <w:proofErr w:type="spellStart"/>
      <w:r w:rsidRPr="00F2767D">
        <w:rPr>
          <w:rFonts w:ascii="Times New Roman" w:eastAsia="Times New Roman" w:hAnsi="Times New Roman" w:cs="Times New Roman"/>
          <w:sz w:val="24"/>
          <w:szCs w:val="24"/>
          <w:lang w:val="uk-UA" w:eastAsia="ru-RU"/>
        </w:rPr>
        <w:t>Сіроух</w:t>
      </w:r>
      <w:proofErr w:type="spellEnd"/>
    </w:p>
    <w:p w14:paraId="1E8B932A" w14:textId="77777777" w:rsidR="00F2767D" w:rsidRPr="00F2767D" w:rsidRDefault="00F2767D" w:rsidP="00F2767D">
      <w:pPr>
        <w:tabs>
          <w:tab w:val="left" w:pos="7860"/>
        </w:tabs>
        <w:spacing w:after="0" w:line="240" w:lineRule="auto"/>
        <w:ind w:right="-1445"/>
        <w:jc w:val="both"/>
        <w:rPr>
          <w:rFonts w:ascii="Times New Roman" w:eastAsia="Times New Roman" w:hAnsi="Times New Roman" w:cs="Times New Roman"/>
          <w:color w:val="0000FF"/>
          <w:sz w:val="24"/>
          <w:szCs w:val="24"/>
          <w:lang w:val="uk-UA" w:eastAsia="ru-RU"/>
        </w:rPr>
      </w:pPr>
      <w:r w:rsidRPr="00F2767D">
        <w:rPr>
          <w:rFonts w:ascii="Times New Roman" w:eastAsia="Times New Roman" w:hAnsi="Times New Roman" w:cs="Times New Roman"/>
          <w:color w:val="0000FF"/>
          <w:sz w:val="24"/>
          <w:szCs w:val="24"/>
          <w:lang w:val="uk-UA" w:eastAsia="ru-RU"/>
        </w:rPr>
        <w:lastRenderedPageBreak/>
        <w:tab/>
      </w:r>
    </w:p>
    <w:p w14:paraId="6B99711F" w14:textId="77777777" w:rsidR="00F2767D" w:rsidRPr="00F2767D" w:rsidRDefault="00F2767D" w:rsidP="00F2767D">
      <w:pPr>
        <w:spacing w:after="0" w:line="240" w:lineRule="auto"/>
        <w:ind w:right="-1445"/>
        <w:jc w:val="both"/>
        <w:rPr>
          <w:rFonts w:ascii="Times New Roman" w:eastAsia="Times New Roman" w:hAnsi="Times New Roman" w:cs="Times New Roman"/>
          <w:color w:val="0000FF"/>
          <w:sz w:val="24"/>
          <w:szCs w:val="24"/>
          <w:lang w:val="uk-UA" w:eastAsia="ru-RU"/>
        </w:rPr>
      </w:pPr>
    </w:p>
    <w:p w14:paraId="78959B4F" w14:textId="77777777" w:rsidR="00F2767D" w:rsidRPr="00F2767D" w:rsidRDefault="00F2767D" w:rsidP="00F2767D">
      <w:pPr>
        <w:spacing w:after="0" w:line="240" w:lineRule="auto"/>
        <w:jc w:val="center"/>
        <w:rPr>
          <w:rFonts w:ascii="Times New Roman" w:eastAsia="Times New Roman" w:hAnsi="Times New Roman" w:cs="Times New Roman"/>
          <w:b/>
          <w:sz w:val="24"/>
          <w:szCs w:val="24"/>
          <w:lang w:val="uk-UA" w:eastAsia="ru-RU"/>
        </w:rPr>
      </w:pPr>
    </w:p>
    <w:p w14:paraId="1E741904" w14:textId="77777777" w:rsidR="00F2767D" w:rsidRPr="00F2767D" w:rsidRDefault="00F2767D" w:rsidP="00F2767D">
      <w:pPr>
        <w:spacing w:after="0" w:line="240" w:lineRule="auto"/>
        <w:jc w:val="center"/>
        <w:rPr>
          <w:rFonts w:ascii="Times New Roman" w:eastAsia="Times New Roman" w:hAnsi="Times New Roman" w:cs="Times New Roman"/>
          <w:b/>
          <w:sz w:val="24"/>
          <w:szCs w:val="24"/>
          <w:lang w:val="uk-UA" w:eastAsia="ru-RU"/>
        </w:rPr>
      </w:pPr>
    </w:p>
    <w:p w14:paraId="66F076E8" w14:textId="77777777" w:rsidR="00F2767D" w:rsidRPr="00F2767D" w:rsidRDefault="00F2767D" w:rsidP="00F2767D">
      <w:pPr>
        <w:spacing w:after="0" w:line="240" w:lineRule="auto"/>
        <w:jc w:val="center"/>
        <w:rPr>
          <w:rFonts w:ascii="Times New Roman" w:eastAsia="Times New Roman" w:hAnsi="Times New Roman" w:cs="Times New Roman"/>
          <w:b/>
          <w:sz w:val="24"/>
          <w:szCs w:val="24"/>
          <w:lang w:val="uk-UA" w:eastAsia="ru-RU"/>
        </w:rPr>
      </w:pPr>
    </w:p>
    <w:p w14:paraId="320E94EC" w14:textId="77777777" w:rsidR="00F2767D" w:rsidRPr="00F2767D" w:rsidRDefault="00F2767D" w:rsidP="00F2767D">
      <w:pPr>
        <w:spacing w:after="0" w:line="240" w:lineRule="auto"/>
        <w:ind w:right="-1445"/>
        <w:jc w:val="both"/>
        <w:rPr>
          <w:rFonts w:ascii="Times New Roman" w:eastAsia="Times New Roman" w:hAnsi="Times New Roman" w:cs="Times New Roman"/>
          <w:sz w:val="24"/>
          <w:szCs w:val="24"/>
          <w:lang w:val="uk-UA" w:eastAsia="ru-RU"/>
        </w:rPr>
        <w:sectPr w:rsidR="00F2767D" w:rsidRPr="00F2767D" w:rsidSect="00E015D6">
          <w:headerReference w:type="even" r:id="rId7"/>
          <w:pgSz w:w="11906" w:h="16838"/>
          <w:pgMar w:top="851" w:right="794" w:bottom="1021" w:left="2268" w:header="709" w:footer="709" w:gutter="0"/>
          <w:cols w:space="708"/>
          <w:titlePg/>
          <w:docGrid w:linePitch="360"/>
        </w:sectPr>
      </w:pPr>
    </w:p>
    <w:p w14:paraId="7473F820" w14:textId="77777777" w:rsidR="008D703B" w:rsidRDefault="008D703B" w:rsidP="00F2767D">
      <w:pPr>
        <w:spacing w:after="0" w:line="240" w:lineRule="auto"/>
        <w:ind w:right="-1445"/>
        <w:jc w:val="both"/>
        <w:rPr>
          <w:rFonts w:ascii="Times New Roman" w:eastAsia="Times New Roman" w:hAnsi="Times New Roman" w:cs="Times New Roman"/>
          <w:sz w:val="24"/>
          <w:szCs w:val="24"/>
          <w:lang w:val="uk-UA" w:eastAsia="ru-RU"/>
        </w:rPr>
      </w:pPr>
    </w:p>
    <w:p w14:paraId="2002CE07" w14:textId="77777777" w:rsidR="008D703B" w:rsidRPr="008D703B" w:rsidRDefault="008D703B" w:rsidP="008D703B">
      <w:pPr>
        <w:spacing w:after="0" w:line="240" w:lineRule="auto"/>
        <w:ind w:right="-144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Перший з</w:t>
      </w:r>
      <w:r w:rsidRPr="008D703B">
        <w:rPr>
          <w:rFonts w:ascii="Times New Roman" w:eastAsia="Times New Roman" w:hAnsi="Times New Roman" w:cs="Times New Roman"/>
          <w:sz w:val="24"/>
          <w:szCs w:val="24"/>
          <w:lang w:val="uk-UA" w:eastAsia="ru-RU"/>
        </w:rPr>
        <w:t>аступник міського голови з питань</w:t>
      </w:r>
    </w:p>
    <w:p w14:paraId="26A69353" w14:textId="77777777" w:rsidR="008D703B" w:rsidRDefault="008D703B" w:rsidP="008D703B">
      <w:pPr>
        <w:spacing w:after="0" w:line="240" w:lineRule="auto"/>
        <w:ind w:right="-1445"/>
        <w:jc w:val="both"/>
        <w:rPr>
          <w:rFonts w:ascii="Times New Roman" w:eastAsia="Times New Roman" w:hAnsi="Times New Roman" w:cs="Times New Roman"/>
          <w:sz w:val="24"/>
          <w:szCs w:val="24"/>
          <w:lang w:val="uk-UA" w:eastAsia="ru-RU"/>
        </w:rPr>
      </w:pPr>
      <w:r w:rsidRPr="008D703B">
        <w:rPr>
          <w:rFonts w:ascii="Times New Roman" w:eastAsia="Times New Roman" w:hAnsi="Times New Roman" w:cs="Times New Roman"/>
          <w:sz w:val="24"/>
          <w:szCs w:val="24"/>
          <w:lang w:val="uk-UA" w:eastAsia="ru-RU"/>
        </w:rPr>
        <w:t xml:space="preserve">діяльності виконавчих органів ради               _________________  </w:t>
      </w:r>
      <w:r>
        <w:rPr>
          <w:rFonts w:ascii="Times New Roman" w:eastAsia="Times New Roman" w:hAnsi="Times New Roman" w:cs="Times New Roman"/>
          <w:sz w:val="24"/>
          <w:szCs w:val="24"/>
          <w:lang w:val="uk-UA" w:eastAsia="ru-RU"/>
        </w:rPr>
        <w:t>О.А. Майборода</w:t>
      </w:r>
    </w:p>
    <w:p w14:paraId="5F6E9424" w14:textId="77777777" w:rsidR="008D703B" w:rsidRDefault="008D703B" w:rsidP="008D703B">
      <w:pPr>
        <w:spacing w:after="0" w:line="240" w:lineRule="auto"/>
        <w:ind w:right="-1445"/>
        <w:jc w:val="both"/>
        <w:rPr>
          <w:rFonts w:ascii="Times New Roman" w:eastAsia="Times New Roman" w:hAnsi="Times New Roman" w:cs="Times New Roman"/>
          <w:sz w:val="24"/>
          <w:szCs w:val="24"/>
          <w:lang w:val="uk-UA" w:eastAsia="ru-RU"/>
        </w:rPr>
      </w:pPr>
    </w:p>
    <w:p w14:paraId="303623BD" w14:textId="77777777" w:rsidR="00F2767D" w:rsidRPr="00F2767D" w:rsidRDefault="00F2767D" w:rsidP="00F2767D">
      <w:pPr>
        <w:spacing w:after="0" w:line="240" w:lineRule="auto"/>
        <w:ind w:right="-1445"/>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Заступник міського голови з питань</w:t>
      </w:r>
    </w:p>
    <w:p w14:paraId="2805CA66" w14:textId="77777777" w:rsidR="00F2767D" w:rsidRPr="00F2767D" w:rsidRDefault="00F2767D" w:rsidP="00F2767D">
      <w:pPr>
        <w:tabs>
          <w:tab w:val="center" w:pos="5040"/>
        </w:tabs>
        <w:spacing w:after="0" w:line="240" w:lineRule="auto"/>
        <w:ind w:right="-1445"/>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діяльності виконавчих органів ради               _________________  Ю.М. </w:t>
      </w:r>
      <w:proofErr w:type="spellStart"/>
      <w:r w:rsidRPr="00F2767D">
        <w:rPr>
          <w:rFonts w:ascii="Times New Roman" w:eastAsia="Times New Roman" w:hAnsi="Times New Roman" w:cs="Times New Roman"/>
          <w:sz w:val="24"/>
          <w:szCs w:val="24"/>
          <w:lang w:val="uk-UA" w:eastAsia="ru-RU"/>
        </w:rPr>
        <w:t>Сіроух</w:t>
      </w:r>
      <w:proofErr w:type="spellEnd"/>
    </w:p>
    <w:p w14:paraId="01328280" w14:textId="77777777" w:rsidR="00F2767D" w:rsidRPr="00F2767D" w:rsidRDefault="00F2767D" w:rsidP="00F2767D">
      <w:pPr>
        <w:spacing w:after="0" w:line="240" w:lineRule="auto"/>
        <w:ind w:right="-994"/>
        <w:jc w:val="both"/>
        <w:rPr>
          <w:rFonts w:ascii="Times New Roman" w:eastAsia="Times New Roman" w:hAnsi="Times New Roman" w:cs="Times New Roman"/>
          <w:sz w:val="24"/>
          <w:szCs w:val="24"/>
          <w:lang w:val="uk-UA" w:eastAsia="ru-RU"/>
        </w:rPr>
      </w:pPr>
    </w:p>
    <w:p w14:paraId="2F31C116" w14:textId="77777777" w:rsidR="00F2767D" w:rsidRPr="00F2767D" w:rsidRDefault="00F2767D" w:rsidP="00F2767D">
      <w:pPr>
        <w:spacing w:after="0" w:line="240" w:lineRule="auto"/>
        <w:rPr>
          <w:rFonts w:ascii="Times New Roman" w:eastAsia="Times New Roman" w:hAnsi="Times New Roman" w:cs="Times New Roman"/>
          <w:sz w:val="24"/>
          <w:szCs w:val="24"/>
          <w:lang w:val="uk-UA" w:eastAsia="ru-RU"/>
        </w:rPr>
      </w:pPr>
    </w:p>
    <w:p w14:paraId="22C940F6" w14:textId="0A080FA3" w:rsidR="00F2767D" w:rsidRPr="00F2767D" w:rsidRDefault="00C6645C" w:rsidP="00F2767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Начальник </w:t>
      </w:r>
      <w:r w:rsidR="00F2767D" w:rsidRPr="00F2767D">
        <w:rPr>
          <w:rFonts w:ascii="Times New Roman" w:eastAsia="Times New Roman" w:hAnsi="Times New Roman" w:cs="Times New Roman"/>
          <w:sz w:val="24"/>
          <w:szCs w:val="24"/>
          <w:lang w:val="uk-UA" w:eastAsia="ru-RU"/>
        </w:rPr>
        <w:t>організаційно -</w:t>
      </w:r>
    </w:p>
    <w:p w14:paraId="1DCDDA49" w14:textId="16B657E8" w:rsidR="00F2767D" w:rsidRPr="00F2767D" w:rsidRDefault="00F2767D" w:rsidP="00F2767D">
      <w:pPr>
        <w:spacing w:after="0" w:line="240" w:lineRule="auto"/>
        <w:rPr>
          <w:rFonts w:ascii="Times New Roman" w:eastAsia="Times New Roman" w:hAnsi="Times New Roman" w:cs="Times New Roman"/>
          <w:color w:val="0000FF"/>
          <w:sz w:val="24"/>
          <w:szCs w:val="24"/>
          <w:lang w:val="uk-UA" w:eastAsia="ru-RU"/>
        </w:rPr>
      </w:pPr>
      <w:r w:rsidRPr="00F2767D">
        <w:rPr>
          <w:rFonts w:ascii="Times New Roman" w:eastAsia="Times New Roman" w:hAnsi="Times New Roman" w:cs="Times New Roman"/>
          <w:sz w:val="24"/>
          <w:szCs w:val="24"/>
          <w:lang w:val="uk-UA" w:eastAsia="ru-RU"/>
        </w:rPr>
        <w:t>контрольного відділу</w:t>
      </w:r>
      <w:r w:rsidRPr="00F2767D">
        <w:rPr>
          <w:rFonts w:ascii="Times New Roman" w:eastAsia="Times New Roman" w:hAnsi="Times New Roman" w:cs="Times New Roman"/>
          <w:sz w:val="24"/>
          <w:szCs w:val="24"/>
          <w:lang w:val="uk-UA" w:eastAsia="ru-RU"/>
        </w:rPr>
        <w:tab/>
        <w:t xml:space="preserve">                       </w:t>
      </w:r>
      <w:r w:rsidRPr="00F2767D">
        <w:rPr>
          <w:rFonts w:ascii="Times New Roman" w:eastAsia="Times New Roman" w:hAnsi="Times New Roman" w:cs="Times New Roman"/>
          <w:sz w:val="24"/>
          <w:szCs w:val="24"/>
          <w:lang w:val="uk-UA" w:eastAsia="ru-RU"/>
        </w:rPr>
        <w:tab/>
        <w:t xml:space="preserve">     __________________ </w:t>
      </w:r>
      <w:r w:rsidR="00C6645C">
        <w:rPr>
          <w:rFonts w:ascii="Times New Roman" w:eastAsia="Times New Roman" w:hAnsi="Times New Roman" w:cs="Times New Roman"/>
          <w:sz w:val="24"/>
          <w:szCs w:val="24"/>
          <w:lang w:val="uk-UA" w:eastAsia="ru-RU"/>
        </w:rPr>
        <w:t xml:space="preserve">І.В. </w:t>
      </w:r>
      <w:proofErr w:type="spellStart"/>
      <w:r w:rsidR="00C6645C">
        <w:rPr>
          <w:rFonts w:ascii="Times New Roman" w:eastAsia="Times New Roman" w:hAnsi="Times New Roman" w:cs="Times New Roman"/>
          <w:sz w:val="24"/>
          <w:szCs w:val="24"/>
          <w:lang w:val="uk-UA" w:eastAsia="ru-RU"/>
        </w:rPr>
        <w:t>Глуницька</w:t>
      </w:r>
      <w:proofErr w:type="spellEnd"/>
    </w:p>
    <w:p w14:paraId="7D3BEFD8" w14:textId="77777777" w:rsidR="00F2767D" w:rsidRPr="00F2767D" w:rsidRDefault="00F2767D" w:rsidP="00F2767D">
      <w:pPr>
        <w:spacing w:after="0" w:line="240" w:lineRule="auto"/>
        <w:rPr>
          <w:rFonts w:ascii="Times New Roman" w:eastAsia="Times New Roman" w:hAnsi="Times New Roman" w:cs="Times New Roman"/>
          <w:color w:val="0000FF"/>
          <w:sz w:val="24"/>
          <w:szCs w:val="24"/>
          <w:lang w:val="uk-UA" w:eastAsia="ru-RU"/>
        </w:rPr>
      </w:pPr>
    </w:p>
    <w:p w14:paraId="7F6D1CB0" w14:textId="77777777" w:rsidR="00F2767D" w:rsidRPr="00F2767D" w:rsidRDefault="00F2767D" w:rsidP="00F2767D">
      <w:pPr>
        <w:spacing w:after="0" w:line="240" w:lineRule="auto"/>
        <w:rPr>
          <w:rFonts w:ascii="Times New Roman" w:eastAsia="Times New Roman" w:hAnsi="Times New Roman" w:cs="Times New Roman"/>
          <w:color w:val="0000FF"/>
          <w:sz w:val="24"/>
          <w:szCs w:val="24"/>
          <w:lang w:val="uk-UA" w:eastAsia="ru-RU"/>
        </w:rPr>
      </w:pPr>
    </w:p>
    <w:p w14:paraId="17F28972" w14:textId="77777777" w:rsidR="00F2767D" w:rsidRPr="00F2767D" w:rsidRDefault="00F2767D" w:rsidP="00F2767D">
      <w:pPr>
        <w:spacing w:after="0" w:line="240" w:lineRule="auto"/>
        <w:ind w:right="-994"/>
        <w:jc w:val="both"/>
        <w:rPr>
          <w:rFonts w:ascii="Times New Roman" w:eastAsia="Times New Roman" w:hAnsi="Times New Roman" w:cs="Times New Roman"/>
          <w:color w:val="0000FF"/>
          <w:sz w:val="20"/>
          <w:szCs w:val="20"/>
          <w:lang w:val="uk-UA" w:eastAsia="ru-RU"/>
        </w:rPr>
      </w:pPr>
    </w:p>
    <w:p w14:paraId="4E8F977B" w14:textId="77777777" w:rsidR="00F2767D" w:rsidRPr="00F2767D" w:rsidRDefault="00F2767D" w:rsidP="00F2767D">
      <w:pPr>
        <w:spacing w:after="0" w:line="240" w:lineRule="auto"/>
        <w:ind w:right="-994"/>
        <w:jc w:val="both"/>
        <w:rPr>
          <w:rFonts w:ascii="Times New Roman" w:eastAsia="Times New Roman" w:hAnsi="Times New Roman" w:cs="Times New Roman"/>
          <w:color w:val="0000FF"/>
          <w:sz w:val="20"/>
          <w:szCs w:val="20"/>
          <w:lang w:val="uk-UA" w:eastAsia="ru-RU"/>
        </w:rPr>
      </w:pPr>
    </w:p>
    <w:tbl>
      <w:tblPr>
        <w:tblW w:w="8981" w:type="dxa"/>
        <w:tblLook w:val="01E0" w:firstRow="1" w:lastRow="1" w:firstColumn="1" w:lastColumn="1" w:noHBand="0" w:noVBand="0"/>
      </w:tblPr>
      <w:tblGrid>
        <w:gridCol w:w="638"/>
        <w:gridCol w:w="2613"/>
        <w:gridCol w:w="785"/>
        <w:gridCol w:w="632"/>
        <w:gridCol w:w="532"/>
        <w:gridCol w:w="3781"/>
      </w:tblGrid>
      <w:tr w:rsidR="00F2767D" w:rsidRPr="00F2767D" w14:paraId="77B1276A" w14:textId="77777777" w:rsidTr="00E015D6">
        <w:trPr>
          <w:trHeight w:val="330"/>
        </w:trPr>
        <w:tc>
          <w:tcPr>
            <w:tcW w:w="638" w:type="dxa"/>
          </w:tcPr>
          <w:p w14:paraId="75B324F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w:t>
            </w:r>
          </w:p>
          <w:p w14:paraId="749D3AE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з/п</w:t>
            </w:r>
          </w:p>
        </w:tc>
        <w:tc>
          <w:tcPr>
            <w:tcW w:w="2613" w:type="dxa"/>
          </w:tcPr>
          <w:p w14:paraId="4EE93B1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Розсилка</w:t>
            </w:r>
          </w:p>
        </w:tc>
        <w:tc>
          <w:tcPr>
            <w:tcW w:w="785" w:type="dxa"/>
          </w:tcPr>
          <w:p w14:paraId="648C7103"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Прим</w:t>
            </w:r>
          </w:p>
        </w:tc>
        <w:tc>
          <w:tcPr>
            <w:tcW w:w="632" w:type="dxa"/>
          </w:tcPr>
          <w:p w14:paraId="7AD87EDE"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До-</w:t>
            </w:r>
          </w:p>
          <w:p w14:paraId="5E87F16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дат.</w:t>
            </w:r>
          </w:p>
        </w:tc>
        <w:tc>
          <w:tcPr>
            <w:tcW w:w="532" w:type="dxa"/>
          </w:tcPr>
          <w:p w14:paraId="2043CAE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w:t>
            </w:r>
          </w:p>
          <w:p w14:paraId="63CC411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п/п</w:t>
            </w:r>
          </w:p>
        </w:tc>
        <w:tc>
          <w:tcPr>
            <w:tcW w:w="3781" w:type="dxa"/>
          </w:tcPr>
          <w:p w14:paraId="2DE9A6CF"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Назва додатків</w:t>
            </w:r>
          </w:p>
        </w:tc>
      </w:tr>
      <w:tr w:rsidR="00F2767D" w:rsidRPr="00F2767D" w14:paraId="422D8EE6" w14:textId="77777777" w:rsidTr="00E015D6">
        <w:trPr>
          <w:trHeight w:val="273"/>
        </w:trPr>
        <w:tc>
          <w:tcPr>
            <w:tcW w:w="638" w:type="dxa"/>
            <w:vAlign w:val="center"/>
          </w:tcPr>
          <w:p w14:paraId="62421401"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w:t>
            </w:r>
          </w:p>
        </w:tc>
        <w:tc>
          <w:tcPr>
            <w:tcW w:w="2613" w:type="dxa"/>
            <w:vAlign w:val="center"/>
          </w:tcPr>
          <w:p w14:paraId="1C064601"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Справа</w:t>
            </w:r>
          </w:p>
        </w:tc>
        <w:tc>
          <w:tcPr>
            <w:tcW w:w="785" w:type="dxa"/>
            <w:vAlign w:val="center"/>
          </w:tcPr>
          <w:p w14:paraId="37B84D76"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w:t>
            </w:r>
          </w:p>
        </w:tc>
        <w:tc>
          <w:tcPr>
            <w:tcW w:w="632" w:type="dxa"/>
            <w:vAlign w:val="center"/>
          </w:tcPr>
          <w:p w14:paraId="34806B14"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1-4</w:t>
            </w:r>
          </w:p>
        </w:tc>
        <w:tc>
          <w:tcPr>
            <w:tcW w:w="532" w:type="dxa"/>
            <w:vAlign w:val="center"/>
          </w:tcPr>
          <w:p w14:paraId="3D98B57C"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w:t>
            </w:r>
          </w:p>
        </w:tc>
        <w:tc>
          <w:tcPr>
            <w:tcW w:w="3781" w:type="dxa"/>
            <w:vMerge w:val="restart"/>
            <w:shd w:val="clear" w:color="auto" w:fill="auto"/>
          </w:tcPr>
          <w:p w14:paraId="26771A02" w14:textId="77777777" w:rsidR="00F2767D" w:rsidRPr="00F2767D" w:rsidRDefault="00F2767D" w:rsidP="00F2767D">
            <w:pPr>
              <w:spacing w:after="0" w:line="240" w:lineRule="auto"/>
              <w:ind w:left="-78"/>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 xml:space="preserve">Структура тарифів </w:t>
            </w:r>
            <w:r w:rsidR="00E015D6">
              <w:rPr>
                <w:rFonts w:ascii="Times New Roman" w:eastAsia="Times New Roman" w:hAnsi="Times New Roman" w:cs="Times New Roman"/>
                <w:sz w:val="20"/>
                <w:szCs w:val="20"/>
                <w:lang w:val="uk-UA" w:eastAsia="ru-RU"/>
              </w:rPr>
              <w:t xml:space="preserve">для населення </w:t>
            </w:r>
            <w:r w:rsidRPr="00F2767D">
              <w:rPr>
                <w:rFonts w:ascii="Times New Roman" w:eastAsia="Times New Roman" w:hAnsi="Times New Roman" w:cs="Times New Roman"/>
                <w:sz w:val="20"/>
                <w:szCs w:val="20"/>
                <w:lang w:val="uk-UA" w:eastAsia="ru-RU"/>
              </w:rPr>
              <w:t>на послуги з централізованого водопостачання для всіх груп споживачів, які  надає КП ТВКГ в місті Южноукраїнську</w:t>
            </w:r>
          </w:p>
        </w:tc>
      </w:tr>
      <w:tr w:rsidR="00F2767D" w:rsidRPr="00F2767D" w14:paraId="085C4D39" w14:textId="77777777" w:rsidTr="00E015D6">
        <w:trPr>
          <w:trHeight w:val="277"/>
        </w:trPr>
        <w:tc>
          <w:tcPr>
            <w:tcW w:w="638" w:type="dxa"/>
          </w:tcPr>
          <w:p w14:paraId="68CFF507"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2</w:t>
            </w:r>
          </w:p>
        </w:tc>
        <w:tc>
          <w:tcPr>
            <w:tcW w:w="2613" w:type="dxa"/>
          </w:tcPr>
          <w:p w14:paraId="0CF807D4"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roofErr w:type="spellStart"/>
            <w:r w:rsidRPr="00F2767D">
              <w:rPr>
                <w:rFonts w:ascii="Times New Roman" w:eastAsia="Times New Roman" w:hAnsi="Times New Roman" w:cs="Times New Roman"/>
                <w:sz w:val="20"/>
                <w:szCs w:val="20"/>
                <w:lang w:val="uk-UA" w:eastAsia="ru-RU"/>
              </w:rPr>
              <w:t>Сіроух</w:t>
            </w:r>
            <w:proofErr w:type="spellEnd"/>
          </w:p>
        </w:tc>
        <w:tc>
          <w:tcPr>
            <w:tcW w:w="785" w:type="dxa"/>
            <w:vAlign w:val="center"/>
          </w:tcPr>
          <w:p w14:paraId="22511447"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w:t>
            </w:r>
          </w:p>
        </w:tc>
        <w:tc>
          <w:tcPr>
            <w:tcW w:w="632" w:type="dxa"/>
            <w:vAlign w:val="center"/>
          </w:tcPr>
          <w:p w14:paraId="1B83AD7B"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w:t>
            </w:r>
          </w:p>
        </w:tc>
        <w:tc>
          <w:tcPr>
            <w:tcW w:w="532" w:type="dxa"/>
          </w:tcPr>
          <w:p w14:paraId="25A2F850" w14:textId="77777777" w:rsidR="00F2767D" w:rsidRPr="00F2767D" w:rsidRDefault="00F2767D" w:rsidP="00F2767D">
            <w:pPr>
              <w:spacing w:before="60" w:after="0" w:line="240" w:lineRule="auto"/>
              <w:ind w:right="-78"/>
              <w:jc w:val="center"/>
              <w:rPr>
                <w:rFonts w:ascii="Times New Roman" w:eastAsia="Times New Roman" w:hAnsi="Times New Roman" w:cs="Times New Roman"/>
                <w:color w:val="FF00FF"/>
                <w:sz w:val="20"/>
                <w:szCs w:val="20"/>
                <w:lang w:val="uk-UA" w:eastAsia="ru-RU"/>
              </w:rPr>
            </w:pPr>
          </w:p>
        </w:tc>
        <w:tc>
          <w:tcPr>
            <w:tcW w:w="3781" w:type="dxa"/>
            <w:vMerge/>
            <w:shd w:val="clear" w:color="auto" w:fill="auto"/>
            <w:vAlign w:val="center"/>
          </w:tcPr>
          <w:p w14:paraId="781CEA7A"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r w:rsidR="00F2767D" w:rsidRPr="00F2767D" w14:paraId="46CAB5C9" w14:textId="77777777" w:rsidTr="00E015D6">
        <w:trPr>
          <w:trHeight w:val="322"/>
        </w:trPr>
        <w:tc>
          <w:tcPr>
            <w:tcW w:w="638" w:type="dxa"/>
          </w:tcPr>
          <w:p w14:paraId="580B43C5"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3</w:t>
            </w:r>
          </w:p>
        </w:tc>
        <w:tc>
          <w:tcPr>
            <w:tcW w:w="2613" w:type="dxa"/>
          </w:tcPr>
          <w:p w14:paraId="4333C205"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Майборода</w:t>
            </w:r>
          </w:p>
        </w:tc>
        <w:tc>
          <w:tcPr>
            <w:tcW w:w="785" w:type="dxa"/>
            <w:vAlign w:val="center"/>
          </w:tcPr>
          <w:p w14:paraId="33A71169"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w:t>
            </w:r>
          </w:p>
        </w:tc>
        <w:tc>
          <w:tcPr>
            <w:tcW w:w="632" w:type="dxa"/>
            <w:vAlign w:val="center"/>
          </w:tcPr>
          <w:p w14:paraId="2B53A99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w:t>
            </w:r>
          </w:p>
        </w:tc>
        <w:tc>
          <w:tcPr>
            <w:tcW w:w="532" w:type="dxa"/>
          </w:tcPr>
          <w:p w14:paraId="439D9B0F"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p>
        </w:tc>
        <w:tc>
          <w:tcPr>
            <w:tcW w:w="3781" w:type="dxa"/>
            <w:vMerge/>
            <w:shd w:val="clear" w:color="auto" w:fill="auto"/>
            <w:vAlign w:val="center"/>
          </w:tcPr>
          <w:p w14:paraId="105277CD"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r w:rsidR="00F2767D" w:rsidRPr="00F2767D" w14:paraId="24B49B1E" w14:textId="77777777" w:rsidTr="00E015D6">
        <w:trPr>
          <w:trHeight w:val="215"/>
        </w:trPr>
        <w:tc>
          <w:tcPr>
            <w:tcW w:w="638" w:type="dxa"/>
          </w:tcPr>
          <w:p w14:paraId="69ACB057"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4</w:t>
            </w:r>
          </w:p>
        </w:tc>
        <w:tc>
          <w:tcPr>
            <w:tcW w:w="2613" w:type="dxa"/>
          </w:tcPr>
          <w:p w14:paraId="20F5EF05"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УЕР</w:t>
            </w:r>
          </w:p>
        </w:tc>
        <w:tc>
          <w:tcPr>
            <w:tcW w:w="785" w:type="dxa"/>
            <w:vAlign w:val="center"/>
          </w:tcPr>
          <w:p w14:paraId="15DF5E7F"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5</w:t>
            </w:r>
          </w:p>
        </w:tc>
        <w:tc>
          <w:tcPr>
            <w:tcW w:w="632" w:type="dxa"/>
            <w:vAlign w:val="center"/>
          </w:tcPr>
          <w:p w14:paraId="3538F32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w:t>
            </w:r>
          </w:p>
        </w:tc>
        <w:tc>
          <w:tcPr>
            <w:tcW w:w="532" w:type="dxa"/>
          </w:tcPr>
          <w:p w14:paraId="64D4B771"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2.</w:t>
            </w:r>
          </w:p>
        </w:tc>
        <w:tc>
          <w:tcPr>
            <w:tcW w:w="3781" w:type="dxa"/>
            <w:vMerge w:val="restart"/>
            <w:shd w:val="clear" w:color="auto" w:fill="auto"/>
            <w:vAlign w:val="center"/>
          </w:tcPr>
          <w:p w14:paraId="4F8E648F"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 xml:space="preserve">Структура </w:t>
            </w:r>
            <w:proofErr w:type="spellStart"/>
            <w:r w:rsidRPr="00F2767D">
              <w:rPr>
                <w:rFonts w:ascii="Times New Roman" w:eastAsia="Times New Roman" w:hAnsi="Times New Roman" w:cs="Times New Roman"/>
                <w:sz w:val="20"/>
                <w:szCs w:val="20"/>
                <w:lang w:val="uk-UA" w:eastAsia="ru-RU"/>
              </w:rPr>
              <w:t>тарифів</w:t>
            </w:r>
            <w:r w:rsidR="00E015D6">
              <w:rPr>
                <w:rFonts w:ascii="Times New Roman" w:eastAsia="Times New Roman" w:hAnsi="Times New Roman" w:cs="Times New Roman"/>
                <w:sz w:val="20"/>
                <w:szCs w:val="20"/>
                <w:lang w:val="uk-UA" w:eastAsia="ru-RU"/>
              </w:rPr>
              <w:t>для</w:t>
            </w:r>
            <w:proofErr w:type="spellEnd"/>
            <w:r w:rsidR="00E015D6">
              <w:rPr>
                <w:rFonts w:ascii="Times New Roman" w:eastAsia="Times New Roman" w:hAnsi="Times New Roman" w:cs="Times New Roman"/>
                <w:sz w:val="20"/>
                <w:szCs w:val="20"/>
                <w:lang w:val="uk-UA" w:eastAsia="ru-RU"/>
              </w:rPr>
              <w:t xml:space="preserve"> населення </w:t>
            </w:r>
            <w:r w:rsidRPr="00F2767D">
              <w:rPr>
                <w:rFonts w:ascii="Times New Roman" w:eastAsia="Times New Roman" w:hAnsi="Times New Roman" w:cs="Times New Roman"/>
                <w:sz w:val="20"/>
                <w:szCs w:val="20"/>
                <w:lang w:val="uk-UA" w:eastAsia="ru-RU"/>
              </w:rPr>
              <w:t xml:space="preserve"> на послуги з централізованого водовідведення</w:t>
            </w:r>
            <w:r w:rsidR="00E015D6">
              <w:rPr>
                <w:rFonts w:ascii="Times New Roman" w:eastAsia="Times New Roman" w:hAnsi="Times New Roman" w:cs="Times New Roman"/>
                <w:sz w:val="20"/>
                <w:szCs w:val="20"/>
                <w:lang w:val="uk-UA" w:eastAsia="ru-RU"/>
              </w:rPr>
              <w:t>,</w:t>
            </w:r>
            <w:r w:rsidR="00E015D6">
              <w:t xml:space="preserve"> </w:t>
            </w:r>
            <w:r w:rsidR="00E015D6" w:rsidRPr="00E015D6">
              <w:rPr>
                <w:rFonts w:ascii="Times New Roman" w:eastAsia="Times New Roman" w:hAnsi="Times New Roman" w:cs="Times New Roman"/>
                <w:sz w:val="20"/>
                <w:szCs w:val="20"/>
                <w:lang w:val="uk-UA" w:eastAsia="ru-RU"/>
              </w:rPr>
              <w:t>які  надає КП ТВКГ в місті Южноукраїнську</w:t>
            </w:r>
          </w:p>
        </w:tc>
      </w:tr>
      <w:tr w:rsidR="00F2767D" w:rsidRPr="00F2767D" w14:paraId="344736AB" w14:textId="77777777" w:rsidTr="00E015D6">
        <w:trPr>
          <w:trHeight w:val="297"/>
        </w:trPr>
        <w:tc>
          <w:tcPr>
            <w:tcW w:w="638" w:type="dxa"/>
          </w:tcPr>
          <w:p w14:paraId="3FAF8738"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5</w:t>
            </w:r>
          </w:p>
        </w:tc>
        <w:tc>
          <w:tcPr>
            <w:tcW w:w="2613" w:type="dxa"/>
          </w:tcPr>
          <w:p w14:paraId="4BE34776"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ОКВ</w:t>
            </w:r>
          </w:p>
        </w:tc>
        <w:tc>
          <w:tcPr>
            <w:tcW w:w="785" w:type="dxa"/>
            <w:vAlign w:val="center"/>
          </w:tcPr>
          <w:p w14:paraId="693944B8" w14:textId="77777777" w:rsidR="00F2767D" w:rsidRPr="00F2767D" w:rsidRDefault="00F2767D"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w:t>
            </w:r>
          </w:p>
        </w:tc>
        <w:tc>
          <w:tcPr>
            <w:tcW w:w="632" w:type="dxa"/>
            <w:vAlign w:val="center"/>
          </w:tcPr>
          <w:p w14:paraId="550E324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c>
          <w:tcPr>
            <w:tcW w:w="532" w:type="dxa"/>
          </w:tcPr>
          <w:p w14:paraId="1CAC2CDB"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p>
        </w:tc>
        <w:tc>
          <w:tcPr>
            <w:tcW w:w="3781" w:type="dxa"/>
            <w:vMerge/>
            <w:shd w:val="clear" w:color="auto" w:fill="auto"/>
            <w:vAlign w:val="center"/>
          </w:tcPr>
          <w:p w14:paraId="14419D96"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r w:rsidR="00E015D6" w:rsidRPr="00F2767D" w14:paraId="258543CD" w14:textId="77777777" w:rsidTr="00E015D6">
        <w:trPr>
          <w:trHeight w:val="281"/>
        </w:trPr>
        <w:tc>
          <w:tcPr>
            <w:tcW w:w="638" w:type="dxa"/>
          </w:tcPr>
          <w:p w14:paraId="2B091A49" w14:textId="77777777" w:rsidR="00E015D6" w:rsidRPr="00F2767D" w:rsidRDefault="00E015D6"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6</w:t>
            </w:r>
          </w:p>
        </w:tc>
        <w:tc>
          <w:tcPr>
            <w:tcW w:w="2613" w:type="dxa"/>
          </w:tcPr>
          <w:p w14:paraId="17422608" w14:textId="77777777" w:rsidR="00E015D6" w:rsidRPr="00F2767D" w:rsidRDefault="00E015D6" w:rsidP="00F2767D">
            <w:pPr>
              <w:spacing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ДІМГ</w:t>
            </w:r>
          </w:p>
        </w:tc>
        <w:tc>
          <w:tcPr>
            <w:tcW w:w="785" w:type="dxa"/>
            <w:vAlign w:val="center"/>
          </w:tcPr>
          <w:p w14:paraId="5FB9CDA2" w14:textId="77777777" w:rsidR="00E015D6" w:rsidRPr="00F2767D" w:rsidRDefault="00E015D6"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w:t>
            </w:r>
          </w:p>
        </w:tc>
        <w:tc>
          <w:tcPr>
            <w:tcW w:w="632" w:type="dxa"/>
            <w:vAlign w:val="center"/>
          </w:tcPr>
          <w:p w14:paraId="761299B0" w14:textId="77777777" w:rsidR="00E015D6" w:rsidRPr="00F2767D" w:rsidRDefault="00E015D6"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w:t>
            </w:r>
          </w:p>
        </w:tc>
        <w:tc>
          <w:tcPr>
            <w:tcW w:w="532" w:type="dxa"/>
          </w:tcPr>
          <w:p w14:paraId="429EECF9" w14:textId="77777777" w:rsidR="00E015D6" w:rsidRPr="00F2767D" w:rsidRDefault="00E015D6" w:rsidP="00F2767D">
            <w:pPr>
              <w:spacing w:before="60" w:after="0" w:line="240" w:lineRule="auto"/>
              <w:ind w:right="-78"/>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 xml:space="preserve">3. </w:t>
            </w:r>
          </w:p>
        </w:tc>
        <w:tc>
          <w:tcPr>
            <w:tcW w:w="3781" w:type="dxa"/>
            <w:vMerge w:val="restart"/>
            <w:shd w:val="clear" w:color="auto" w:fill="auto"/>
            <w:vAlign w:val="center"/>
          </w:tcPr>
          <w:p w14:paraId="65F5E5FF" w14:textId="2B8AD72E" w:rsidR="00E015D6" w:rsidRPr="00F2767D" w:rsidRDefault="00E015D6" w:rsidP="00E015D6">
            <w:pPr>
              <w:spacing w:before="60"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 xml:space="preserve">Лист КП ТВКГ від </w:t>
            </w:r>
            <w:r w:rsidR="00C6645C" w:rsidRPr="00C6645C">
              <w:rPr>
                <w:rFonts w:ascii="Times New Roman" w:eastAsia="Times New Roman" w:hAnsi="Times New Roman" w:cs="Times New Roman"/>
                <w:sz w:val="20"/>
                <w:szCs w:val="20"/>
                <w:lang w:val="uk-UA" w:eastAsia="ru-RU"/>
              </w:rPr>
              <w:t>28.05.2021  № 06/685</w:t>
            </w:r>
            <w:r w:rsidR="00C6645C">
              <w:rPr>
                <w:rFonts w:ascii="Times New Roman" w:eastAsia="Times New Roman" w:hAnsi="Times New Roman" w:cs="Times New Roman"/>
                <w:sz w:val="20"/>
                <w:szCs w:val="20"/>
                <w:lang w:val="uk-UA" w:eastAsia="ru-RU"/>
              </w:rPr>
              <w:t xml:space="preserve"> </w:t>
            </w:r>
            <w:r w:rsidRPr="00F2767D">
              <w:rPr>
                <w:rFonts w:ascii="Times New Roman" w:eastAsia="Times New Roman" w:hAnsi="Times New Roman" w:cs="Times New Roman"/>
                <w:sz w:val="20"/>
                <w:szCs w:val="20"/>
                <w:lang w:val="uk-UA" w:eastAsia="ru-RU"/>
              </w:rPr>
              <w:t xml:space="preserve">з додатками на ___ </w:t>
            </w:r>
            <w:proofErr w:type="spellStart"/>
            <w:r w:rsidRPr="00F2767D">
              <w:rPr>
                <w:rFonts w:ascii="Times New Roman" w:eastAsia="Times New Roman" w:hAnsi="Times New Roman" w:cs="Times New Roman"/>
                <w:sz w:val="20"/>
                <w:szCs w:val="20"/>
                <w:lang w:val="uk-UA" w:eastAsia="ru-RU"/>
              </w:rPr>
              <w:t>арк</w:t>
            </w:r>
            <w:proofErr w:type="spellEnd"/>
            <w:r>
              <w:rPr>
                <w:rFonts w:ascii="Times New Roman" w:eastAsia="Times New Roman" w:hAnsi="Times New Roman" w:cs="Times New Roman"/>
                <w:sz w:val="20"/>
                <w:szCs w:val="20"/>
                <w:lang w:val="uk-UA" w:eastAsia="ru-RU"/>
              </w:rPr>
              <w:t>.</w:t>
            </w:r>
          </w:p>
        </w:tc>
      </w:tr>
      <w:tr w:rsidR="00E015D6" w:rsidRPr="00F2767D" w14:paraId="6AF92307" w14:textId="77777777" w:rsidTr="00E015D6">
        <w:trPr>
          <w:trHeight w:val="182"/>
        </w:trPr>
        <w:tc>
          <w:tcPr>
            <w:tcW w:w="638" w:type="dxa"/>
          </w:tcPr>
          <w:p w14:paraId="0486D2FD" w14:textId="77777777" w:rsidR="00E015D6" w:rsidRPr="00F2767D" w:rsidRDefault="00E015D6"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7</w:t>
            </w:r>
          </w:p>
        </w:tc>
        <w:tc>
          <w:tcPr>
            <w:tcW w:w="2613" w:type="dxa"/>
            <w:vAlign w:val="center"/>
          </w:tcPr>
          <w:p w14:paraId="4358DA46" w14:textId="77777777" w:rsidR="00E015D6" w:rsidRPr="00F2767D" w:rsidRDefault="00E015D6" w:rsidP="00F2767D">
            <w:pPr>
              <w:spacing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КП ТВКГ</w:t>
            </w:r>
          </w:p>
        </w:tc>
        <w:tc>
          <w:tcPr>
            <w:tcW w:w="785" w:type="dxa"/>
            <w:vAlign w:val="center"/>
          </w:tcPr>
          <w:p w14:paraId="42BA8945" w14:textId="77777777" w:rsidR="00E015D6" w:rsidRPr="00F2767D" w:rsidRDefault="00E015D6"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w:t>
            </w:r>
          </w:p>
        </w:tc>
        <w:tc>
          <w:tcPr>
            <w:tcW w:w="632" w:type="dxa"/>
            <w:vAlign w:val="center"/>
          </w:tcPr>
          <w:p w14:paraId="0930EDBE" w14:textId="77777777" w:rsidR="00E015D6" w:rsidRPr="00F2767D" w:rsidRDefault="00E015D6"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w:t>
            </w:r>
          </w:p>
        </w:tc>
        <w:tc>
          <w:tcPr>
            <w:tcW w:w="532" w:type="dxa"/>
          </w:tcPr>
          <w:p w14:paraId="351D450D" w14:textId="77777777" w:rsidR="00E015D6" w:rsidRPr="00F2767D" w:rsidRDefault="00E015D6" w:rsidP="00F2767D">
            <w:pPr>
              <w:spacing w:before="60" w:after="0" w:line="240" w:lineRule="auto"/>
              <w:ind w:right="-78"/>
              <w:jc w:val="center"/>
              <w:rPr>
                <w:rFonts w:ascii="Times New Roman" w:eastAsia="Times New Roman" w:hAnsi="Times New Roman" w:cs="Times New Roman"/>
                <w:sz w:val="20"/>
                <w:szCs w:val="20"/>
                <w:lang w:val="uk-UA" w:eastAsia="ru-RU"/>
              </w:rPr>
            </w:pPr>
          </w:p>
        </w:tc>
        <w:tc>
          <w:tcPr>
            <w:tcW w:w="3781" w:type="dxa"/>
            <w:vMerge/>
            <w:shd w:val="clear" w:color="auto" w:fill="auto"/>
          </w:tcPr>
          <w:p w14:paraId="3EEED1F3" w14:textId="77777777" w:rsidR="00E015D6" w:rsidRPr="00F2767D" w:rsidRDefault="00E015D6" w:rsidP="00F2767D">
            <w:pPr>
              <w:spacing w:before="60" w:after="0" w:line="240" w:lineRule="auto"/>
              <w:rPr>
                <w:rFonts w:ascii="Times New Roman" w:eastAsia="Times New Roman" w:hAnsi="Times New Roman" w:cs="Times New Roman"/>
                <w:sz w:val="20"/>
                <w:szCs w:val="20"/>
                <w:lang w:val="uk-UA" w:eastAsia="ru-RU"/>
              </w:rPr>
            </w:pPr>
          </w:p>
        </w:tc>
      </w:tr>
      <w:tr w:rsidR="00715FEA" w:rsidRPr="00F2767D" w14:paraId="5B73D681" w14:textId="77777777" w:rsidTr="00E015D6">
        <w:tc>
          <w:tcPr>
            <w:tcW w:w="638" w:type="dxa"/>
          </w:tcPr>
          <w:p w14:paraId="72C1B5E1" w14:textId="77777777" w:rsidR="00715FEA" w:rsidRPr="00F2767D" w:rsidRDefault="00715FEA"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8</w:t>
            </w:r>
          </w:p>
        </w:tc>
        <w:tc>
          <w:tcPr>
            <w:tcW w:w="2613" w:type="dxa"/>
            <w:vAlign w:val="center"/>
          </w:tcPr>
          <w:p w14:paraId="0C6B8023" w14:textId="77777777" w:rsidR="00715FEA" w:rsidRPr="00F2767D" w:rsidRDefault="00715FEA" w:rsidP="00F2767D">
            <w:pPr>
              <w:spacing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ФУ</w:t>
            </w:r>
          </w:p>
        </w:tc>
        <w:tc>
          <w:tcPr>
            <w:tcW w:w="785" w:type="dxa"/>
            <w:vAlign w:val="center"/>
          </w:tcPr>
          <w:p w14:paraId="131F7AE3" w14:textId="77777777" w:rsidR="00715FEA" w:rsidRPr="00F2767D" w:rsidRDefault="00715FEA" w:rsidP="00F2767D">
            <w:pPr>
              <w:spacing w:after="0" w:line="240" w:lineRule="auto"/>
              <w:jc w:val="center"/>
              <w:rPr>
                <w:rFonts w:ascii="Times New Roman" w:eastAsia="Times New Roman" w:hAnsi="Times New Roman" w:cs="Times New Roman"/>
                <w:sz w:val="17"/>
                <w:szCs w:val="17"/>
                <w:lang w:val="uk-UA" w:eastAsia="ru-RU"/>
              </w:rPr>
            </w:pPr>
            <w:r w:rsidRPr="00F2767D">
              <w:rPr>
                <w:rFonts w:ascii="Times New Roman" w:eastAsia="Times New Roman" w:hAnsi="Times New Roman" w:cs="Times New Roman"/>
                <w:sz w:val="17"/>
                <w:szCs w:val="17"/>
                <w:lang w:val="uk-UA" w:eastAsia="ru-RU"/>
              </w:rPr>
              <w:t>1</w:t>
            </w:r>
          </w:p>
        </w:tc>
        <w:tc>
          <w:tcPr>
            <w:tcW w:w="632" w:type="dxa"/>
            <w:vAlign w:val="center"/>
          </w:tcPr>
          <w:p w14:paraId="39BA0479" w14:textId="77777777" w:rsidR="00715FEA" w:rsidRPr="00F2767D" w:rsidRDefault="00715FEA"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w:t>
            </w:r>
          </w:p>
        </w:tc>
        <w:tc>
          <w:tcPr>
            <w:tcW w:w="532" w:type="dxa"/>
          </w:tcPr>
          <w:p w14:paraId="304A5DAA" w14:textId="77777777" w:rsidR="00715FEA" w:rsidRPr="00F2767D" w:rsidRDefault="00715FEA" w:rsidP="00F2767D">
            <w:pPr>
              <w:spacing w:before="60" w:after="0" w:line="240" w:lineRule="auto"/>
              <w:jc w:val="center"/>
              <w:rPr>
                <w:rFonts w:ascii="Times New Roman" w:eastAsia="Times New Roman" w:hAnsi="Times New Roman" w:cs="Times New Roman"/>
                <w:color w:val="FF00FF"/>
                <w:sz w:val="20"/>
                <w:szCs w:val="20"/>
                <w:lang w:val="uk-UA" w:eastAsia="ru-RU"/>
              </w:rPr>
            </w:pPr>
            <w:r w:rsidRPr="00F2767D">
              <w:rPr>
                <w:rFonts w:ascii="Times New Roman" w:eastAsia="Times New Roman" w:hAnsi="Times New Roman" w:cs="Times New Roman"/>
                <w:sz w:val="20"/>
                <w:szCs w:val="20"/>
                <w:lang w:val="uk-UA" w:eastAsia="ru-RU"/>
              </w:rPr>
              <w:t xml:space="preserve">4. </w:t>
            </w:r>
          </w:p>
        </w:tc>
        <w:tc>
          <w:tcPr>
            <w:tcW w:w="3781" w:type="dxa"/>
            <w:vMerge w:val="restart"/>
            <w:shd w:val="clear" w:color="auto" w:fill="auto"/>
            <w:vAlign w:val="center"/>
          </w:tcPr>
          <w:p w14:paraId="2FF81614" w14:textId="77777777" w:rsidR="00715FEA" w:rsidRPr="00F2767D" w:rsidRDefault="00715FEA" w:rsidP="00F2767D">
            <w:pPr>
              <w:spacing w:before="60"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Пояснювальна записка до про</w:t>
            </w:r>
            <w:r>
              <w:rPr>
                <w:rFonts w:ascii="Times New Roman" w:eastAsia="Times New Roman" w:hAnsi="Times New Roman" w:cs="Times New Roman"/>
                <w:sz w:val="20"/>
                <w:szCs w:val="20"/>
                <w:lang w:val="uk-UA" w:eastAsia="ru-RU"/>
              </w:rPr>
              <w:t>є</w:t>
            </w:r>
            <w:r w:rsidRPr="00F2767D">
              <w:rPr>
                <w:rFonts w:ascii="Times New Roman" w:eastAsia="Times New Roman" w:hAnsi="Times New Roman" w:cs="Times New Roman"/>
                <w:sz w:val="20"/>
                <w:szCs w:val="20"/>
                <w:lang w:val="uk-UA" w:eastAsia="ru-RU"/>
              </w:rPr>
              <w:t>кту рішення виконавчого комітету Южноукраїнської міської ради</w:t>
            </w:r>
          </w:p>
        </w:tc>
      </w:tr>
      <w:tr w:rsidR="00715FEA" w:rsidRPr="00F2767D" w14:paraId="21D4C03D" w14:textId="77777777" w:rsidTr="00E015D6">
        <w:tc>
          <w:tcPr>
            <w:tcW w:w="638" w:type="dxa"/>
          </w:tcPr>
          <w:p w14:paraId="05F8F985" w14:textId="77777777" w:rsidR="00715FEA" w:rsidRPr="00F2767D" w:rsidRDefault="00715FEA" w:rsidP="00F2767D">
            <w:pPr>
              <w:spacing w:before="60"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9</w:t>
            </w:r>
          </w:p>
        </w:tc>
        <w:tc>
          <w:tcPr>
            <w:tcW w:w="2613" w:type="dxa"/>
          </w:tcPr>
          <w:p w14:paraId="3B8910F3" w14:textId="77777777" w:rsidR="00715FEA" w:rsidRPr="00F2767D" w:rsidRDefault="00715FEA" w:rsidP="00F2767D">
            <w:pPr>
              <w:spacing w:after="0" w:line="240" w:lineRule="auto"/>
              <w:ind w:right="-108"/>
              <w:rPr>
                <w:rFonts w:ascii="Times New Roman" w:eastAsia="Times New Roman" w:hAnsi="Times New Roman" w:cs="Times New Roman"/>
                <w:sz w:val="19"/>
                <w:szCs w:val="19"/>
                <w:lang w:val="uk-UA" w:eastAsia="ru-RU"/>
              </w:rPr>
            </w:pPr>
            <w:r w:rsidRPr="00F2767D">
              <w:rPr>
                <w:rFonts w:ascii="Times New Roman" w:eastAsia="Times New Roman" w:hAnsi="Times New Roman" w:cs="Times New Roman"/>
                <w:sz w:val="19"/>
                <w:szCs w:val="19"/>
                <w:lang w:val="uk-UA" w:eastAsia="ru-RU"/>
              </w:rPr>
              <w:t>ДСП та ОЗ</w:t>
            </w:r>
          </w:p>
        </w:tc>
        <w:tc>
          <w:tcPr>
            <w:tcW w:w="785" w:type="dxa"/>
            <w:vAlign w:val="center"/>
          </w:tcPr>
          <w:p w14:paraId="145C0582" w14:textId="77777777" w:rsidR="00715FEA" w:rsidRPr="00F2767D" w:rsidRDefault="00715FEA" w:rsidP="00F2767D">
            <w:pPr>
              <w:spacing w:after="0" w:line="240" w:lineRule="auto"/>
              <w:jc w:val="center"/>
              <w:rPr>
                <w:rFonts w:ascii="Times New Roman" w:eastAsia="Times New Roman" w:hAnsi="Times New Roman" w:cs="Times New Roman"/>
                <w:sz w:val="17"/>
                <w:szCs w:val="17"/>
                <w:lang w:val="uk-UA" w:eastAsia="ru-RU"/>
              </w:rPr>
            </w:pPr>
            <w:r w:rsidRPr="00F2767D">
              <w:rPr>
                <w:rFonts w:ascii="Times New Roman" w:eastAsia="Times New Roman" w:hAnsi="Times New Roman" w:cs="Times New Roman"/>
                <w:sz w:val="17"/>
                <w:szCs w:val="17"/>
                <w:lang w:val="uk-UA" w:eastAsia="ru-RU"/>
              </w:rPr>
              <w:t>1</w:t>
            </w:r>
          </w:p>
        </w:tc>
        <w:tc>
          <w:tcPr>
            <w:tcW w:w="632" w:type="dxa"/>
            <w:vAlign w:val="center"/>
          </w:tcPr>
          <w:p w14:paraId="294C0DCA" w14:textId="77777777" w:rsidR="00715FEA" w:rsidRPr="00F2767D" w:rsidRDefault="00715FEA"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w:t>
            </w:r>
          </w:p>
        </w:tc>
        <w:tc>
          <w:tcPr>
            <w:tcW w:w="532" w:type="dxa"/>
          </w:tcPr>
          <w:p w14:paraId="65B9D5BF" w14:textId="77777777" w:rsidR="00715FEA" w:rsidRPr="00F2767D" w:rsidRDefault="00715FEA" w:rsidP="00F2767D">
            <w:pPr>
              <w:spacing w:before="60" w:after="0" w:line="240" w:lineRule="auto"/>
              <w:jc w:val="center"/>
              <w:rPr>
                <w:rFonts w:ascii="Times New Roman" w:eastAsia="Times New Roman" w:hAnsi="Times New Roman" w:cs="Times New Roman"/>
                <w:color w:val="FF00FF"/>
                <w:sz w:val="20"/>
                <w:szCs w:val="20"/>
                <w:lang w:val="uk-UA" w:eastAsia="ru-RU"/>
              </w:rPr>
            </w:pPr>
          </w:p>
        </w:tc>
        <w:tc>
          <w:tcPr>
            <w:tcW w:w="3781" w:type="dxa"/>
            <w:vMerge/>
            <w:shd w:val="clear" w:color="auto" w:fill="auto"/>
            <w:vAlign w:val="center"/>
          </w:tcPr>
          <w:p w14:paraId="2549F8A6" w14:textId="77777777" w:rsidR="00715FEA" w:rsidRPr="00F2767D" w:rsidRDefault="00715FEA" w:rsidP="00F2767D">
            <w:pPr>
              <w:spacing w:before="60" w:after="0" w:line="240" w:lineRule="auto"/>
              <w:rPr>
                <w:rFonts w:ascii="Times New Roman" w:eastAsia="Times New Roman" w:hAnsi="Times New Roman" w:cs="Times New Roman"/>
                <w:sz w:val="20"/>
                <w:szCs w:val="20"/>
                <w:lang w:val="uk-UA" w:eastAsia="ru-RU"/>
              </w:rPr>
            </w:pPr>
          </w:p>
        </w:tc>
      </w:tr>
      <w:tr w:rsidR="00F2767D" w:rsidRPr="00F2767D" w14:paraId="4660F381" w14:textId="77777777" w:rsidTr="00E015D6">
        <w:tc>
          <w:tcPr>
            <w:tcW w:w="638" w:type="dxa"/>
          </w:tcPr>
          <w:p w14:paraId="79DFA60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c>
          <w:tcPr>
            <w:tcW w:w="2613" w:type="dxa"/>
          </w:tcPr>
          <w:p w14:paraId="13F1010F" w14:textId="77777777" w:rsidR="00F2767D" w:rsidRPr="00F2767D" w:rsidRDefault="00F2767D" w:rsidP="00F2767D">
            <w:pPr>
              <w:spacing w:after="0" w:line="240" w:lineRule="auto"/>
              <w:rPr>
                <w:rFonts w:ascii="Times New Roman" w:eastAsia="Times New Roman" w:hAnsi="Times New Roman" w:cs="Times New Roman"/>
                <w:sz w:val="20"/>
                <w:szCs w:val="20"/>
                <w:lang w:val="uk-UA" w:eastAsia="ru-RU"/>
              </w:rPr>
            </w:pPr>
          </w:p>
        </w:tc>
        <w:tc>
          <w:tcPr>
            <w:tcW w:w="785" w:type="dxa"/>
            <w:vAlign w:val="center"/>
          </w:tcPr>
          <w:p w14:paraId="1FC25E04" w14:textId="77777777" w:rsidR="00F2767D" w:rsidRPr="00F2767D" w:rsidRDefault="00F2767D" w:rsidP="00F2767D">
            <w:pPr>
              <w:spacing w:after="0" w:line="240" w:lineRule="auto"/>
              <w:jc w:val="center"/>
              <w:rPr>
                <w:rFonts w:ascii="Times New Roman" w:eastAsia="Times New Roman" w:hAnsi="Times New Roman" w:cs="Times New Roman"/>
                <w:sz w:val="17"/>
                <w:szCs w:val="17"/>
                <w:lang w:val="uk-UA" w:eastAsia="ru-RU"/>
              </w:rPr>
            </w:pPr>
          </w:p>
        </w:tc>
        <w:tc>
          <w:tcPr>
            <w:tcW w:w="632" w:type="dxa"/>
          </w:tcPr>
          <w:p w14:paraId="7E9D707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c>
          <w:tcPr>
            <w:tcW w:w="532" w:type="dxa"/>
          </w:tcPr>
          <w:p w14:paraId="78F00A66" w14:textId="77777777" w:rsidR="00F2767D" w:rsidRPr="00F2767D" w:rsidRDefault="00F2767D" w:rsidP="00F2767D">
            <w:pPr>
              <w:spacing w:before="60" w:after="0" w:line="240" w:lineRule="auto"/>
              <w:jc w:val="center"/>
              <w:rPr>
                <w:rFonts w:ascii="Times New Roman" w:eastAsia="Times New Roman" w:hAnsi="Times New Roman" w:cs="Times New Roman"/>
                <w:color w:val="FF00FF"/>
                <w:sz w:val="20"/>
                <w:szCs w:val="20"/>
                <w:lang w:val="uk-UA" w:eastAsia="ru-RU"/>
              </w:rPr>
            </w:pPr>
          </w:p>
        </w:tc>
        <w:tc>
          <w:tcPr>
            <w:tcW w:w="3781" w:type="dxa"/>
            <w:shd w:val="clear" w:color="auto" w:fill="auto"/>
          </w:tcPr>
          <w:p w14:paraId="2BCBD96D"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r w:rsidR="00F2767D" w:rsidRPr="00F2767D" w14:paraId="7626AE28" w14:textId="77777777" w:rsidTr="00E015D6">
        <w:tc>
          <w:tcPr>
            <w:tcW w:w="638" w:type="dxa"/>
          </w:tcPr>
          <w:p w14:paraId="106A6B9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c>
          <w:tcPr>
            <w:tcW w:w="2613" w:type="dxa"/>
          </w:tcPr>
          <w:p w14:paraId="5DAE3D85" w14:textId="77777777" w:rsidR="00F2767D" w:rsidRPr="00F2767D" w:rsidRDefault="00F2767D" w:rsidP="00F2767D">
            <w:pPr>
              <w:spacing w:after="0" w:line="240" w:lineRule="auto"/>
              <w:rPr>
                <w:rFonts w:ascii="Times New Roman" w:eastAsia="Times New Roman" w:hAnsi="Times New Roman" w:cs="Times New Roman"/>
                <w:sz w:val="20"/>
                <w:szCs w:val="20"/>
                <w:lang w:val="uk-UA" w:eastAsia="ru-RU"/>
              </w:rPr>
            </w:pPr>
          </w:p>
        </w:tc>
        <w:tc>
          <w:tcPr>
            <w:tcW w:w="785" w:type="dxa"/>
            <w:vAlign w:val="center"/>
          </w:tcPr>
          <w:p w14:paraId="007B03F7" w14:textId="77777777" w:rsidR="00F2767D" w:rsidRPr="00F2767D" w:rsidRDefault="00F2767D" w:rsidP="00F2767D">
            <w:pPr>
              <w:spacing w:after="0" w:line="240" w:lineRule="auto"/>
              <w:jc w:val="center"/>
              <w:rPr>
                <w:rFonts w:ascii="Times New Roman" w:eastAsia="Times New Roman" w:hAnsi="Times New Roman" w:cs="Times New Roman"/>
                <w:sz w:val="17"/>
                <w:szCs w:val="17"/>
                <w:lang w:val="uk-UA" w:eastAsia="ru-RU"/>
              </w:rPr>
            </w:pPr>
          </w:p>
        </w:tc>
        <w:tc>
          <w:tcPr>
            <w:tcW w:w="632" w:type="dxa"/>
          </w:tcPr>
          <w:p w14:paraId="0A53DCBF"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c>
          <w:tcPr>
            <w:tcW w:w="532" w:type="dxa"/>
          </w:tcPr>
          <w:p w14:paraId="4E483FD6"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p>
        </w:tc>
        <w:tc>
          <w:tcPr>
            <w:tcW w:w="3781" w:type="dxa"/>
            <w:shd w:val="clear" w:color="auto" w:fill="auto"/>
          </w:tcPr>
          <w:p w14:paraId="44C5DFC7"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r w:rsidR="00F2767D" w:rsidRPr="00F2767D" w14:paraId="76C28419" w14:textId="77777777" w:rsidTr="00E015D6">
        <w:tc>
          <w:tcPr>
            <w:tcW w:w="638" w:type="dxa"/>
          </w:tcPr>
          <w:p w14:paraId="44F41EB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c>
          <w:tcPr>
            <w:tcW w:w="2613" w:type="dxa"/>
          </w:tcPr>
          <w:p w14:paraId="644AC810" w14:textId="77777777" w:rsidR="00F2767D" w:rsidRPr="00F2767D" w:rsidRDefault="00F2767D" w:rsidP="00F2767D">
            <w:pPr>
              <w:spacing w:after="0" w:line="240" w:lineRule="auto"/>
              <w:rPr>
                <w:rFonts w:ascii="Times New Roman" w:eastAsia="Times New Roman" w:hAnsi="Times New Roman" w:cs="Times New Roman"/>
                <w:sz w:val="19"/>
                <w:szCs w:val="19"/>
                <w:lang w:val="uk-UA" w:eastAsia="ru-RU"/>
              </w:rPr>
            </w:pPr>
          </w:p>
        </w:tc>
        <w:tc>
          <w:tcPr>
            <w:tcW w:w="785" w:type="dxa"/>
            <w:vAlign w:val="center"/>
          </w:tcPr>
          <w:p w14:paraId="23EA0480" w14:textId="77777777" w:rsidR="00F2767D" w:rsidRPr="00F2767D" w:rsidRDefault="00F2767D" w:rsidP="00F2767D">
            <w:pPr>
              <w:spacing w:after="0" w:line="240" w:lineRule="auto"/>
              <w:jc w:val="center"/>
              <w:rPr>
                <w:rFonts w:ascii="Times New Roman" w:eastAsia="Times New Roman" w:hAnsi="Times New Roman" w:cs="Times New Roman"/>
                <w:sz w:val="17"/>
                <w:szCs w:val="17"/>
                <w:lang w:val="uk-UA" w:eastAsia="ru-RU"/>
              </w:rPr>
            </w:pPr>
          </w:p>
        </w:tc>
        <w:tc>
          <w:tcPr>
            <w:tcW w:w="632" w:type="dxa"/>
            <w:vAlign w:val="center"/>
          </w:tcPr>
          <w:p w14:paraId="63BB718C" w14:textId="77777777" w:rsidR="00F2767D" w:rsidRPr="00F2767D" w:rsidRDefault="00F2767D" w:rsidP="00F2767D">
            <w:pPr>
              <w:spacing w:after="0" w:line="240" w:lineRule="auto"/>
              <w:jc w:val="center"/>
              <w:rPr>
                <w:rFonts w:ascii="Times New Roman" w:eastAsia="Times New Roman" w:hAnsi="Times New Roman" w:cs="Times New Roman"/>
                <w:color w:val="0000FF"/>
                <w:sz w:val="17"/>
                <w:szCs w:val="17"/>
                <w:lang w:val="uk-UA" w:eastAsia="ru-RU"/>
              </w:rPr>
            </w:pPr>
          </w:p>
        </w:tc>
        <w:tc>
          <w:tcPr>
            <w:tcW w:w="532" w:type="dxa"/>
          </w:tcPr>
          <w:p w14:paraId="28FFF9E7"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p>
        </w:tc>
        <w:tc>
          <w:tcPr>
            <w:tcW w:w="3781" w:type="dxa"/>
            <w:shd w:val="clear" w:color="auto" w:fill="auto"/>
          </w:tcPr>
          <w:p w14:paraId="7F22D7EC"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r w:rsidR="00F2767D" w:rsidRPr="00F2767D" w14:paraId="6A027B6E" w14:textId="77777777" w:rsidTr="00E015D6">
        <w:tc>
          <w:tcPr>
            <w:tcW w:w="638" w:type="dxa"/>
          </w:tcPr>
          <w:p w14:paraId="1F52AD9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c>
          <w:tcPr>
            <w:tcW w:w="2613" w:type="dxa"/>
          </w:tcPr>
          <w:p w14:paraId="41DA5318" w14:textId="77777777" w:rsidR="00F2767D" w:rsidRPr="00F2767D" w:rsidRDefault="00F2767D" w:rsidP="00F2767D">
            <w:pPr>
              <w:spacing w:after="0" w:line="240" w:lineRule="auto"/>
              <w:rPr>
                <w:rFonts w:ascii="Times New Roman" w:eastAsia="Times New Roman" w:hAnsi="Times New Roman" w:cs="Times New Roman"/>
                <w:sz w:val="19"/>
                <w:szCs w:val="19"/>
                <w:lang w:val="uk-UA" w:eastAsia="ru-RU"/>
              </w:rPr>
            </w:pPr>
          </w:p>
        </w:tc>
        <w:tc>
          <w:tcPr>
            <w:tcW w:w="785" w:type="dxa"/>
            <w:vAlign w:val="center"/>
          </w:tcPr>
          <w:p w14:paraId="6FB2A65E" w14:textId="77777777" w:rsidR="00F2767D" w:rsidRPr="00F2767D" w:rsidRDefault="00F2767D" w:rsidP="00F2767D">
            <w:pPr>
              <w:spacing w:after="0" w:line="240" w:lineRule="auto"/>
              <w:jc w:val="center"/>
              <w:rPr>
                <w:rFonts w:ascii="Times New Roman" w:eastAsia="Times New Roman" w:hAnsi="Times New Roman" w:cs="Times New Roman"/>
                <w:sz w:val="17"/>
                <w:szCs w:val="17"/>
                <w:lang w:val="uk-UA" w:eastAsia="ru-RU"/>
              </w:rPr>
            </w:pPr>
          </w:p>
        </w:tc>
        <w:tc>
          <w:tcPr>
            <w:tcW w:w="632" w:type="dxa"/>
            <w:vAlign w:val="center"/>
          </w:tcPr>
          <w:p w14:paraId="33A55E82" w14:textId="77777777" w:rsidR="00F2767D" w:rsidRPr="00F2767D" w:rsidRDefault="00F2767D" w:rsidP="00F2767D">
            <w:pPr>
              <w:spacing w:after="0" w:line="240" w:lineRule="auto"/>
              <w:jc w:val="center"/>
              <w:rPr>
                <w:rFonts w:ascii="Times New Roman" w:eastAsia="Times New Roman" w:hAnsi="Times New Roman" w:cs="Times New Roman"/>
                <w:color w:val="0000FF"/>
                <w:sz w:val="17"/>
                <w:szCs w:val="17"/>
                <w:lang w:val="uk-UA" w:eastAsia="ru-RU"/>
              </w:rPr>
            </w:pPr>
          </w:p>
        </w:tc>
        <w:tc>
          <w:tcPr>
            <w:tcW w:w="532" w:type="dxa"/>
          </w:tcPr>
          <w:p w14:paraId="6A276C87"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p>
        </w:tc>
        <w:tc>
          <w:tcPr>
            <w:tcW w:w="3781" w:type="dxa"/>
            <w:shd w:val="clear" w:color="auto" w:fill="auto"/>
          </w:tcPr>
          <w:p w14:paraId="057B65F1"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r w:rsidR="00F2767D" w:rsidRPr="00F2767D" w14:paraId="2E02671E" w14:textId="77777777" w:rsidTr="00E015D6">
        <w:tc>
          <w:tcPr>
            <w:tcW w:w="638" w:type="dxa"/>
          </w:tcPr>
          <w:p w14:paraId="7C46239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c>
          <w:tcPr>
            <w:tcW w:w="2613" w:type="dxa"/>
          </w:tcPr>
          <w:p w14:paraId="29D068FE" w14:textId="77777777" w:rsidR="00F2767D" w:rsidRPr="00F2767D" w:rsidRDefault="00F2767D" w:rsidP="00F2767D">
            <w:pPr>
              <w:spacing w:after="0" w:line="240" w:lineRule="auto"/>
              <w:rPr>
                <w:rFonts w:ascii="Times New Roman" w:eastAsia="Times New Roman" w:hAnsi="Times New Roman" w:cs="Times New Roman"/>
                <w:sz w:val="19"/>
                <w:szCs w:val="19"/>
                <w:lang w:val="uk-UA" w:eastAsia="ru-RU"/>
              </w:rPr>
            </w:pPr>
          </w:p>
        </w:tc>
        <w:tc>
          <w:tcPr>
            <w:tcW w:w="785" w:type="dxa"/>
            <w:vAlign w:val="center"/>
          </w:tcPr>
          <w:p w14:paraId="3B58ABF8" w14:textId="77777777" w:rsidR="00F2767D" w:rsidRPr="00F2767D" w:rsidRDefault="00F2767D" w:rsidP="00F2767D">
            <w:pPr>
              <w:spacing w:after="0" w:line="240" w:lineRule="auto"/>
              <w:jc w:val="center"/>
              <w:rPr>
                <w:rFonts w:ascii="Times New Roman" w:eastAsia="Times New Roman" w:hAnsi="Times New Roman" w:cs="Times New Roman"/>
                <w:sz w:val="17"/>
                <w:szCs w:val="17"/>
                <w:lang w:val="uk-UA" w:eastAsia="ru-RU"/>
              </w:rPr>
            </w:pPr>
          </w:p>
        </w:tc>
        <w:tc>
          <w:tcPr>
            <w:tcW w:w="632" w:type="dxa"/>
            <w:vAlign w:val="center"/>
          </w:tcPr>
          <w:p w14:paraId="53CA1ED0" w14:textId="77777777" w:rsidR="00F2767D" w:rsidRPr="00F2767D" w:rsidRDefault="00F2767D" w:rsidP="00F2767D">
            <w:pPr>
              <w:spacing w:after="0" w:line="240" w:lineRule="auto"/>
              <w:jc w:val="center"/>
              <w:rPr>
                <w:rFonts w:ascii="Times New Roman" w:eastAsia="Times New Roman" w:hAnsi="Times New Roman" w:cs="Times New Roman"/>
                <w:color w:val="0000FF"/>
                <w:sz w:val="17"/>
                <w:szCs w:val="17"/>
                <w:lang w:val="uk-UA" w:eastAsia="ru-RU"/>
              </w:rPr>
            </w:pPr>
          </w:p>
        </w:tc>
        <w:tc>
          <w:tcPr>
            <w:tcW w:w="532" w:type="dxa"/>
          </w:tcPr>
          <w:p w14:paraId="0C0CE39D"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p>
        </w:tc>
        <w:tc>
          <w:tcPr>
            <w:tcW w:w="3781" w:type="dxa"/>
          </w:tcPr>
          <w:p w14:paraId="6584AD8A"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r w:rsidR="00F2767D" w:rsidRPr="00F2767D" w14:paraId="44945C87" w14:textId="77777777" w:rsidTr="00E015D6">
        <w:tc>
          <w:tcPr>
            <w:tcW w:w="638" w:type="dxa"/>
          </w:tcPr>
          <w:p w14:paraId="2D3AB78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c>
          <w:tcPr>
            <w:tcW w:w="2613" w:type="dxa"/>
          </w:tcPr>
          <w:p w14:paraId="409F706A" w14:textId="77777777" w:rsidR="00F2767D" w:rsidRPr="00F2767D" w:rsidRDefault="00F2767D" w:rsidP="00F2767D">
            <w:pPr>
              <w:spacing w:after="0" w:line="240" w:lineRule="auto"/>
              <w:rPr>
                <w:rFonts w:ascii="Times New Roman" w:eastAsia="Times New Roman" w:hAnsi="Times New Roman" w:cs="Times New Roman"/>
                <w:sz w:val="19"/>
                <w:szCs w:val="19"/>
                <w:lang w:val="uk-UA" w:eastAsia="ru-RU"/>
              </w:rPr>
            </w:pPr>
          </w:p>
        </w:tc>
        <w:tc>
          <w:tcPr>
            <w:tcW w:w="785" w:type="dxa"/>
            <w:vAlign w:val="center"/>
          </w:tcPr>
          <w:p w14:paraId="3FA85917" w14:textId="77777777" w:rsidR="00F2767D" w:rsidRPr="00F2767D" w:rsidRDefault="00F2767D" w:rsidP="00F2767D">
            <w:pPr>
              <w:spacing w:after="0" w:line="240" w:lineRule="auto"/>
              <w:jc w:val="center"/>
              <w:rPr>
                <w:rFonts w:ascii="Times New Roman" w:eastAsia="Times New Roman" w:hAnsi="Times New Roman" w:cs="Times New Roman"/>
                <w:sz w:val="17"/>
                <w:szCs w:val="17"/>
                <w:lang w:val="uk-UA" w:eastAsia="ru-RU"/>
              </w:rPr>
            </w:pPr>
          </w:p>
        </w:tc>
        <w:tc>
          <w:tcPr>
            <w:tcW w:w="632" w:type="dxa"/>
            <w:vAlign w:val="center"/>
          </w:tcPr>
          <w:p w14:paraId="386EA53E" w14:textId="77777777" w:rsidR="00F2767D" w:rsidRPr="00F2767D" w:rsidRDefault="00F2767D" w:rsidP="00F2767D">
            <w:pPr>
              <w:spacing w:after="0" w:line="240" w:lineRule="auto"/>
              <w:jc w:val="center"/>
              <w:rPr>
                <w:rFonts w:ascii="Times New Roman" w:eastAsia="Times New Roman" w:hAnsi="Times New Roman" w:cs="Times New Roman"/>
                <w:color w:val="0000FF"/>
                <w:sz w:val="17"/>
                <w:szCs w:val="17"/>
                <w:lang w:val="uk-UA" w:eastAsia="ru-RU"/>
              </w:rPr>
            </w:pPr>
          </w:p>
        </w:tc>
        <w:tc>
          <w:tcPr>
            <w:tcW w:w="532" w:type="dxa"/>
          </w:tcPr>
          <w:p w14:paraId="07C605DB"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p>
        </w:tc>
        <w:tc>
          <w:tcPr>
            <w:tcW w:w="3781" w:type="dxa"/>
          </w:tcPr>
          <w:p w14:paraId="52DB5D3A"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r w:rsidR="00F2767D" w:rsidRPr="00F2767D" w14:paraId="3D8AA4AD" w14:textId="77777777" w:rsidTr="00E015D6">
        <w:tc>
          <w:tcPr>
            <w:tcW w:w="638" w:type="dxa"/>
          </w:tcPr>
          <w:p w14:paraId="0AAE7473" w14:textId="77777777" w:rsidR="00F2767D" w:rsidRPr="00F2767D" w:rsidRDefault="00F2767D" w:rsidP="00F2767D">
            <w:pPr>
              <w:spacing w:after="0" w:line="240" w:lineRule="auto"/>
              <w:jc w:val="center"/>
              <w:rPr>
                <w:rFonts w:ascii="Times New Roman" w:eastAsia="Times New Roman" w:hAnsi="Times New Roman" w:cs="Times New Roman"/>
                <w:color w:val="0000FF"/>
                <w:sz w:val="20"/>
                <w:szCs w:val="20"/>
                <w:lang w:val="uk-UA" w:eastAsia="ru-RU"/>
              </w:rPr>
            </w:pPr>
          </w:p>
        </w:tc>
        <w:tc>
          <w:tcPr>
            <w:tcW w:w="2613" w:type="dxa"/>
          </w:tcPr>
          <w:p w14:paraId="61B6053D" w14:textId="77777777" w:rsidR="00F2767D" w:rsidRPr="00F2767D" w:rsidRDefault="00F2767D" w:rsidP="00F2767D">
            <w:pPr>
              <w:spacing w:after="0" w:line="240" w:lineRule="auto"/>
              <w:rPr>
                <w:rFonts w:ascii="Times New Roman" w:eastAsia="Times New Roman" w:hAnsi="Times New Roman" w:cs="Times New Roman"/>
                <w:color w:val="0000FF"/>
                <w:sz w:val="19"/>
                <w:szCs w:val="19"/>
                <w:lang w:val="uk-UA" w:eastAsia="ru-RU"/>
              </w:rPr>
            </w:pPr>
          </w:p>
        </w:tc>
        <w:tc>
          <w:tcPr>
            <w:tcW w:w="785" w:type="dxa"/>
            <w:vAlign w:val="center"/>
          </w:tcPr>
          <w:p w14:paraId="1EF3EE79" w14:textId="77777777" w:rsidR="00F2767D" w:rsidRPr="00F2767D" w:rsidRDefault="00F2767D" w:rsidP="00F2767D">
            <w:pPr>
              <w:spacing w:after="0" w:line="240" w:lineRule="auto"/>
              <w:jc w:val="center"/>
              <w:rPr>
                <w:rFonts w:ascii="Times New Roman" w:eastAsia="Times New Roman" w:hAnsi="Times New Roman" w:cs="Times New Roman"/>
                <w:color w:val="0000FF"/>
                <w:sz w:val="17"/>
                <w:szCs w:val="17"/>
                <w:lang w:val="uk-UA" w:eastAsia="ru-RU"/>
              </w:rPr>
            </w:pPr>
          </w:p>
        </w:tc>
        <w:tc>
          <w:tcPr>
            <w:tcW w:w="632" w:type="dxa"/>
            <w:vAlign w:val="center"/>
          </w:tcPr>
          <w:p w14:paraId="0F104E5C" w14:textId="77777777" w:rsidR="00F2767D" w:rsidRPr="00F2767D" w:rsidRDefault="00F2767D" w:rsidP="00F2767D">
            <w:pPr>
              <w:spacing w:after="0" w:line="240" w:lineRule="auto"/>
              <w:jc w:val="center"/>
              <w:rPr>
                <w:rFonts w:ascii="Times New Roman" w:eastAsia="Times New Roman" w:hAnsi="Times New Roman" w:cs="Times New Roman"/>
                <w:color w:val="0000FF"/>
                <w:sz w:val="17"/>
                <w:szCs w:val="17"/>
                <w:lang w:val="uk-UA" w:eastAsia="ru-RU"/>
              </w:rPr>
            </w:pPr>
          </w:p>
        </w:tc>
        <w:tc>
          <w:tcPr>
            <w:tcW w:w="532" w:type="dxa"/>
          </w:tcPr>
          <w:p w14:paraId="7F9ACDF3" w14:textId="77777777" w:rsidR="00F2767D" w:rsidRPr="00F2767D" w:rsidRDefault="00F2767D" w:rsidP="00F2767D">
            <w:pPr>
              <w:spacing w:before="60" w:after="0" w:line="240" w:lineRule="auto"/>
              <w:ind w:right="-78"/>
              <w:jc w:val="center"/>
              <w:rPr>
                <w:rFonts w:ascii="Times New Roman" w:eastAsia="Times New Roman" w:hAnsi="Times New Roman" w:cs="Times New Roman"/>
                <w:sz w:val="20"/>
                <w:szCs w:val="20"/>
                <w:lang w:val="uk-UA" w:eastAsia="ru-RU"/>
              </w:rPr>
            </w:pPr>
          </w:p>
        </w:tc>
        <w:tc>
          <w:tcPr>
            <w:tcW w:w="3781" w:type="dxa"/>
          </w:tcPr>
          <w:p w14:paraId="70DBDBC2" w14:textId="77777777" w:rsidR="00F2767D" w:rsidRPr="00F2767D" w:rsidRDefault="00F2767D" w:rsidP="00F2767D">
            <w:pPr>
              <w:spacing w:before="60" w:after="0" w:line="240" w:lineRule="auto"/>
              <w:rPr>
                <w:rFonts w:ascii="Times New Roman" w:eastAsia="Times New Roman" w:hAnsi="Times New Roman" w:cs="Times New Roman"/>
                <w:sz w:val="20"/>
                <w:szCs w:val="20"/>
                <w:lang w:val="uk-UA" w:eastAsia="ru-RU"/>
              </w:rPr>
            </w:pPr>
          </w:p>
        </w:tc>
      </w:tr>
    </w:tbl>
    <w:p w14:paraId="0ADC5CCA" w14:textId="77777777" w:rsidR="00F2767D" w:rsidRPr="00F2767D" w:rsidRDefault="00F2767D" w:rsidP="00F2767D">
      <w:pPr>
        <w:tabs>
          <w:tab w:val="left" w:pos="990"/>
        </w:tabs>
        <w:spacing w:after="0" w:line="240" w:lineRule="auto"/>
        <w:rPr>
          <w:rFonts w:ascii="Times New Roman" w:eastAsia="Times New Roman" w:hAnsi="Times New Roman" w:cs="Times New Roman"/>
          <w:sz w:val="24"/>
          <w:szCs w:val="24"/>
          <w:lang w:val="uk-UA" w:eastAsia="ru-RU"/>
        </w:rPr>
      </w:pPr>
    </w:p>
    <w:p w14:paraId="42E05FFD"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p w14:paraId="34CF4600" w14:textId="77777777" w:rsidR="00F2767D" w:rsidRPr="00F2767D" w:rsidRDefault="00F2767D" w:rsidP="00F2767D">
      <w:pPr>
        <w:spacing w:after="0" w:line="240" w:lineRule="auto"/>
        <w:jc w:val="center"/>
        <w:rPr>
          <w:rFonts w:ascii="Times New Roman" w:eastAsia="Times New Roman" w:hAnsi="Times New Roman" w:cs="Times New Roman"/>
          <w:b/>
          <w:sz w:val="24"/>
          <w:szCs w:val="24"/>
          <w:lang w:val="uk-UA" w:eastAsia="ru-RU"/>
        </w:rPr>
      </w:pPr>
    </w:p>
    <w:p w14:paraId="0EBD46B8" w14:textId="77777777" w:rsidR="00F2767D" w:rsidRPr="00F2767D" w:rsidRDefault="00F2767D" w:rsidP="00F2767D">
      <w:pPr>
        <w:spacing w:after="0" w:line="240" w:lineRule="auto"/>
        <w:jc w:val="center"/>
        <w:rPr>
          <w:rFonts w:ascii="Times New Roman" w:eastAsia="Times New Roman" w:hAnsi="Times New Roman" w:cs="Times New Roman"/>
          <w:b/>
          <w:sz w:val="24"/>
          <w:szCs w:val="24"/>
          <w:lang w:val="uk-UA" w:eastAsia="ru-RU"/>
        </w:rPr>
        <w:sectPr w:rsidR="00F2767D" w:rsidRPr="00F2767D" w:rsidSect="00E015D6">
          <w:pgSz w:w="11906" w:h="16838"/>
          <w:pgMar w:top="1134" w:right="2268" w:bottom="1021" w:left="851" w:header="709" w:footer="709" w:gutter="0"/>
          <w:cols w:space="708"/>
          <w:titlePg/>
          <w:docGrid w:linePitch="360"/>
        </w:sectPr>
      </w:pPr>
    </w:p>
    <w:p w14:paraId="0E4EB6B8" w14:textId="77777777" w:rsidR="00F2767D" w:rsidRPr="00F2767D" w:rsidRDefault="00F2767D" w:rsidP="00F2767D">
      <w:pPr>
        <w:spacing w:after="0" w:line="240" w:lineRule="auto"/>
        <w:jc w:val="center"/>
        <w:rPr>
          <w:rFonts w:ascii="Times New Roman" w:eastAsia="Times New Roman" w:hAnsi="Times New Roman" w:cs="Times New Roman"/>
          <w:b/>
          <w:sz w:val="24"/>
          <w:szCs w:val="24"/>
          <w:lang w:val="uk-UA" w:eastAsia="ru-RU"/>
        </w:rPr>
      </w:pPr>
      <w:r w:rsidRPr="00F2767D">
        <w:rPr>
          <w:rFonts w:ascii="Times New Roman" w:eastAsia="Times New Roman" w:hAnsi="Times New Roman" w:cs="Times New Roman"/>
          <w:b/>
          <w:sz w:val="24"/>
          <w:szCs w:val="24"/>
          <w:lang w:val="uk-UA" w:eastAsia="ru-RU"/>
        </w:rPr>
        <w:lastRenderedPageBreak/>
        <w:t>Пояснювальна записка</w:t>
      </w:r>
    </w:p>
    <w:p w14:paraId="7CC47B52" w14:textId="77777777" w:rsidR="00F2767D" w:rsidRPr="00F2767D" w:rsidRDefault="00F2767D" w:rsidP="00F2767D">
      <w:pPr>
        <w:spacing w:after="0" w:line="240" w:lineRule="auto"/>
        <w:jc w:val="center"/>
        <w:rPr>
          <w:rFonts w:ascii="Times New Roman" w:eastAsia="Times New Roman" w:hAnsi="Times New Roman" w:cs="Times New Roman"/>
          <w:b/>
          <w:sz w:val="24"/>
          <w:szCs w:val="24"/>
          <w:lang w:val="uk-UA" w:eastAsia="ru-RU"/>
        </w:rPr>
      </w:pPr>
      <w:r w:rsidRPr="00F2767D">
        <w:rPr>
          <w:rFonts w:ascii="Times New Roman" w:eastAsia="Times New Roman" w:hAnsi="Times New Roman" w:cs="Times New Roman"/>
          <w:b/>
          <w:sz w:val="24"/>
          <w:szCs w:val="24"/>
          <w:lang w:val="uk-UA" w:eastAsia="ru-RU"/>
        </w:rPr>
        <w:t>до проєкту рішення виконавчого комітету Южноукраїнської міської ради «Про встановлення тарифів для всіх груп споживачів  на послуги з централізованого водопостачання  та водовідведення, які надає комунальне підприємство «Теплопостачання та водо-каналізаційне господарство» в місті Южноукраїнську»</w:t>
      </w:r>
    </w:p>
    <w:p w14:paraId="18BBE7C3"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7BB6D7C3" w14:textId="77777777" w:rsidR="00F2767D" w:rsidRPr="00F2767D" w:rsidRDefault="00F2767D" w:rsidP="00F2767D">
      <w:pPr>
        <w:spacing w:after="0" w:line="240" w:lineRule="auto"/>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ab/>
        <w:t>До виконавчого комітету Южноукраїнської міської ради 06.01.2021 надійшла Заява від комунального підприємства  «Теплопостачання та водо-каналізаційне господарство» щодо встановлення тарифів на послуги з централізованого водопостачання та водовідведення, виходячи з нормативно-планових витрат на 2020 рік.</w:t>
      </w:r>
    </w:p>
    <w:p w14:paraId="30804F53" w14:textId="77777777" w:rsidR="00F2767D" w:rsidRPr="00F2767D" w:rsidRDefault="00F2767D" w:rsidP="00F2767D">
      <w:pPr>
        <w:spacing w:after="0" w:line="240" w:lineRule="auto"/>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ab/>
        <w:t xml:space="preserve">З 01.05.2019 вступив дію в повному обсязі новий Закон України «Про житлово-комунальні послуги», також відповідно до постанови Кабінету Міністрів України від 03.04.2019 № 291 </w:t>
      </w:r>
      <w:proofErr w:type="spellStart"/>
      <w:r w:rsidRPr="00F2767D">
        <w:rPr>
          <w:rFonts w:ascii="Times New Roman" w:eastAsia="Times New Roman" w:hAnsi="Times New Roman" w:cs="Times New Roman"/>
          <w:sz w:val="24"/>
          <w:szCs w:val="24"/>
          <w:lang w:val="uk-UA" w:eastAsia="ru-RU"/>
        </w:rPr>
        <w:t>внесено</w:t>
      </w:r>
      <w:proofErr w:type="spellEnd"/>
      <w:r w:rsidRPr="00F2767D">
        <w:rPr>
          <w:rFonts w:ascii="Times New Roman" w:eastAsia="Times New Roman" w:hAnsi="Times New Roman" w:cs="Times New Roman"/>
          <w:sz w:val="24"/>
          <w:szCs w:val="24"/>
          <w:lang w:val="uk-UA" w:eastAsia="ru-RU"/>
        </w:rPr>
        <w:t xml:space="preserve"> зміни до </w:t>
      </w:r>
      <w:r w:rsidRPr="00F2767D">
        <w:rPr>
          <w:rFonts w:ascii="Times New Roman" w:eastAsia="Times New Roman" w:hAnsi="Times New Roman" w:cs="Times New Roman"/>
          <w:sz w:val="24"/>
          <w:szCs w:val="24"/>
          <w:shd w:val="clear" w:color="auto" w:fill="FFFFFF"/>
          <w:lang w:val="uk-UA" w:eastAsia="ru-RU"/>
        </w:rPr>
        <w:t xml:space="preserve">Порядку формування тарифів на централізоване водопостачання та водовідведення, затвердженого </w:t>
      </w:r>
      <w:r w:rsidRPr="00F2767D">
        <w:rPr>
          <w:rFonts w:ascii="Times New Roman" w:eastAsia="Times New Roman" w:hAnsi="Times New Roman" w:cs="Times New Roman"/>
          <w:sz w:val="24"/>
          <w:szCs w:val="24"/>
          <w:lang w:val="uk-UA" w:eastAsia="ru-RU"/>
        </w:rPr>
        <w:t xml:space="preserve">постановою Кабінету Міністрів України від 01.06.2011 № 869, </w:t>
      </w:r>
      <w:r w:rsidRPr="00F2767D">
        <w:rPr>
          <w:rFonts w:ascii="Times New Roman" w:eastAsia="Times New Roman" w:hAnsi="Times New Roman" w:cs="Times New Roman"/>
          <w:b/>
          <w:sz w:val="24"/>
          <w:szCs w:val="24"/>
          <w:lang w:val="uk-UA" w:eastAsia="ru-RU"/>
        </w:rPr>
        <w:t>у зв’язку з  чим встановлення нових тарифів на централізоване водопостачання та водовідведення є обов’язковим.</w:t>
      </w:r>
      <w:r w:rsidRPr="00F2767D">
        <w:rPr>
          <w:rFonts w:ascii="Times New Roman" w:eastAsia="Times New Roman" w:hAnsi="Times New Roman" w:cs="Times New Roman"/>
          <w:sz w:val="24"/>
          <w:szCs w:val="24"/>
          <w:lang w:val="uk-UA" w:eastAsia="ru-RU"/>
        </w:rPr>
        <w:t xml:space="preserve"> </w:t>
      </w:r>
    </w:p>
    <w:p w14:paraId="456FE3D1" w14:textId="77777777" w:rsidR="00F2767D" w:rsidRPr="00F2767D" w:rsidRDefault="00F2767D" w:rsidP="00F2767D">
      <w:pPr>
        <w:tabs>
          <w:tab w:val="left" w:pos="567"/>
        </w:tabs>
        <w:spacing w:after="0" w:line="240" w:lineRule="auto"/>
        <w:ind w:right="-27"/>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ab/>
        <w:t xml:space="preserve">Відповідно до Статуту комунального підприємства «Теплопостачання та водо-каналізаційне господарство» Наглядова рада повинна надати директору підприємства дозвіл на направлення документів щодо зміни розміру тарифів на послуги підприємства. КП ТВКГ підтвердження дозволу Наглядової ради на направлення заяви щодо перегляду тарифів на послуги з централізованого водопостачання та водовідведення  не надано. </w:t>
      </w:r>
    </w:p>
    <w:p w14:paraId="70839965" w14:textId="77777777" w:rsidR="00F2767D" w:rsidRPr="00F2767D" w:rsidRDefault="00F2767D" w:rsidP="00F2767D">
      <w:pPr>
        <w:tabs>
          <w:tab w:val="left" w:pos="0"/>
        </w:tabs>
        <w:spacing w:after="0" w:line="240" w:lineRule="auto"/>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bCs/>
          <w:color w:val="000000"/>
          <w:sz w:val="24"/>
          <w:szCs w:val="24"/>
          <w:shd w:val="clear" w:color="auto" w:fill="FFFFFF"/>
          <w:lang w:val="uk-UA" w:eastAsia="ru-RU"/>
        </w:rPr>
        <w:tab/>
        <w:t xml:space="preserve">Наказом </w:t>
      </w:r>
      <w:r w:rsidRPr="00F2767D">
        <w:rPr>
          <w:rFonts w:ascii="Times New Roman" w:eastAsia="Times New Roman" w:hAnsi="Times New Roman" w:cs="Times New Roman"/>
          <w:bCs/>
          <w:color w:val="000000"/>
          <w:sz w:val="20"/>
          <w:szCs w:val="20"/>
          <w:shd w:val="clear" w:color="auto" w:fill="FFFFFF"/>
          <w:lang w:val="uk-UA" w:eastAsia="ru-RU"/>
        </w:rPr>
        <w:t>Міністерства регіонального розвитку, будівництва</w:t>
      </w:r>
      <w:r w:rsidRPr="00F2767D">
        <w:rPr>
          <w:rFonts w:ascii="Times New Roman" w:eastAsia="Times New Roman" w:hAnsi="Times New Roman" w:cs="Times New Roman"/>
          <w:color w:val="000000"/>
          <w:sz w:val="24"/>
          <w:szCs w:val="24"/>
          <w:shd w:val="clear" w:color="auto" w:fill="FFFFFF"/>
          <w:lang w:eastAsia="ru-RU"/>
        </w:rPr>
        <w:t> </w:t>
      </w:r>
      <w:r w:rsidRPr="00F2767D">
        <w:rPr>
          <w:rFonts w:ascii="Times New Roman" w:eastAsia="Times New Roman" w:hAnsi="Times New Roman" w:cs="Times New Roman"/>
          <w:bCs/>
          <w:color w:val="000000"/>
          <w:sz w:val="20"/>
          <w:szCs w:val="20"/>
          <w:shd w:val="clear" w:color="auto" w:fill="FFFFFF"/>
          <w:lang w:val="uk-UA" w:eastAsia="ru-RU"/>
        </w:rPr>
        <w:t xml:space="preserve">та житлово-комунального господарства України від </w:t>
      </w:r>
      <w:r w:rsidRPr="00F2767D">
        <w:rPr>
          <w:rFonts w:ascii="Times New Roman" w:eastAsia="Times New Roman" w:hAnsi="Times New Roman" w:cs="Times New Roman"/>
          <w:color w:val="000000"/>
          <w:sz w:val="24"/>
          <w:szCs w:val="24"/>
          <w:shd w:val="clear" w:color="auto" w:fill="FFFFFF"/>
          <w:lang w:eastAsia="ru-RU"/>
        </w:rPr>
        <w:t> </w:t>
      </w:r>
      <w:r w:rsidRPr="00F2767D">
        <w:rPr>
          <w:rFonts w:ascii="Times New Roman" w:eastAsia="Times New Roman" w:hAnsi="Times New Roman" w:cs="Times New Roman"/>
          <w:bCs/>
          <w:color w:val="000000"/>
          <w:sz w:val="20"/>
          <w:szCs w:val="20"/>
          <w:shd w:val="clear" w:color="auto" w:fill="FFFFFF"/>
          <w:lang w:val="uk-UA" w:eastAsia="ru-RU"/>
        </w:rPr>
        <w:t>12.09.2018 № 239</w:t>
      </w:r>
      <w:r w:rsidRPr="00F2767D">
        <w:rPr>
          <w:rFonts w:ascii="Times New Roman" w:eastAsia="Times New Roman" w:hAnsi="Times New Roman" w:cs="Times New Roman"/>
          <w:bCs/>
          <w:color w:val="000000"/>
          <w:sz w:val="24"/>
          <w:szCs w:val="24"/>
          <w:shd w:val="clear" w:color="auto" w:fill="FFFFFF"/>
          <w:lang w:val="uk-UA" w:eastAsia="ru-RU"/>
        </w:rPr>
        <w:t xml:space="preserve"> затверджено</w:t>
      </w:r>
      <w:r w:rsidRPr="00F2767D">
        <w:rPr>
          <w:rFonts w:ascii="Times New Roman" w:eastAsia="Times New Roman" w:hAnsi="Times New Roman" w:cs="Times New Roman"/>
          <w:bCs/>
          <w:color w:val="000000"/>
          <w:sz w:val="20"/>
          <w:szCs w:val="20"/>
          <w:shd w:val="clear" w:color="auto" w:fill="FFFFFF"/>
          <w:lang w:val="uk-UA" w:eastAsia="ru-RU"/>
        </w:rPr>
        <w:t xml:space="preserve"> </w:t>
      </w:r>
      <w:r w:rsidRPr="00F2767D">
        <w:rPr>
          <w:rFonts w:ascii="Times New Roman" w:eastAsia="Times New Roman" w:hAnsi="Times New Roman" w:cs="Times New Roman"/>
          <w:bCs/>
          <w:color w:val="000000"/>
          <w:sz w:val="24"/>
          <w:szCs w:val="24"/>
          <w:shd w:val="clear" w:color="auto" w:fill="FFFFFF"/>
          <w:lang w:eastAsia="ru-RU"/>
        </w:rPr>
        <w:t>П</w:t>
      </w:r>
      <w:proofErr w:type="spellStart"/>
      <w:r w:rsidRPr="00F2767D">
        <w:rPr>
          <w:rFonts w:ascii="Times New Roman" w:eastAsia="Times New Roman" w:hAnsi="Times New Roman" w:cs="Times New Roman"/>
          <w:bCs/>
          <w:color w:val="000000"/>
          <w:sz w:val="24"/>
          <w:szCs w:val="24"/>
          <w:shd w:val="clear" w:color="auto" w:fill="FFFFFF"/>
          <w:lang w:val="uk-UA" w:eastAsia="ru-RU"/>
        </w:rPr>
        <w:t>орядок</w:t>
      </w:r>
      <w:proofErr w:type="spellEnd"/>
      <w:r w:rsidRPr="00F2767D">
        <w:rPr>
          <w:rFonts w:ascii="Times New Roman" w:eastAsia="Times New Roman" w:hAnsi="Times New Roman" w:cs="Times New Roman"/>
          <w:bCs/>
          <w:color w:val="000000"/>
          <w:sz w:val="24"/>
          <w:szCs w:val="24"/>
          <w:shd w:val="clear" w:color="auto" w:fill="FFFFFF"/>
          <w:lang w:val="uk-UA"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розгляду</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органами </w:t>
      </w:r>
      <w:proofErr w:type="spellStart"/>
      <w:r w:rsidRPr="00F2767D">
        <w:rPr>
          <w:rFonts w:ascii="Times New Roman" w:eastAsia="Times New Roman" w:hAnsi="Times New Roman" w:cs="Times New Roman"/>
          <w:bCs/>
          <w:color w:val="000000"/>
          <w:sz w:val="24"/>
          <w:szCs w:val="24"/>
          <w:shd w:val="clear" w:color="auto" w:fill="FFFFFF"/>
          <w:lang w:eastAsia="ru-RU"/>
        </w:rPr>
        <w:t>місцевого</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самоврядування</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розрахунків</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тарифів</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на </w:t>
      </w:r>
      <w:proofErr w:type="spellStart"/>
      <w:r w:rsidRPr="00F2767D">
        <w:rPr>
          <w:rFonts w:ascii="Times New Roman" w:eastAsia="Times New Roman" w:hAnsi="Times New Roman" w:cs="Times New Roman"/>
          <w:bCs/>
          <w:color w:val="000000"/>
          <w:sz w:val="24"/>
          <w:szCs w:val="24"/>
          <w:shd w:val="clear" w:color="auto" w:fill="FFFFFF"/>
          <w:lang w:eastAsia="ru-RU"/>
        </w:rPr>
        <w:t>теплову</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енергію</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її</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виробництво</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транспортування</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та </w:t>
      </w:r>
      <w:proofErr w:type="spellStart"/>
      <w:r w:rsidRPr="00F2767D">
        <w:rPr>
          <w:rFonts w:ascii="Times New Roman" w:eastAsia="Times New Roman" w:hAnsi="Times New Roman" w:cs="Times New Roman"/>
          <w:bCs/>
          <w:color w:val="000000"/>
          <w:sz w:val="24"/>
          <w:szCs w:val="24"/>
          <w:shd w:val="clear" w:color="auto" w:fill="FFFFFF"/>
          <w:lang w:eastAsia="ru-RU"/>
        </w:rPr>
        <w:t>постачання</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а </w:t>
      </w:r>
      <w:proofErr w:type="spellStart"/>
      <w:r w:rsidRPr="00F2767D">
        <w:rPr>
          <w:rFonts w:ascii="Times New Roman" w:eastAsia="Times New Roman" w:hAnsi="Times New Roman" w:cs="Times New Roman"/>
          <w:bCs/>
          <w:color w:val="000000"/>
          <w:sz w:val="24"/>
          <w:szCs w:val="24"/>
          <w:shd w:val="clear" w:color="auto" w:fill="FFFFFF"/>
          <w:lang w:eastAsia="ru-RU"/>
        </w:rPr>
        <w:t>також</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розрахунків</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тарифів</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на </w:t>
      </w:r>
      <w:proofErr w:type="spellStart"/>
      <w:r w:rsidRPr="00F2767D">
        <w:rPr>
          <w:rFonts w:ascii="Times New Roman" w:eastAsia="Times New Roman" w:hAnsi="Times New Roman" w:cs="Times New Roman"/>
          <w:bCs/>
          <w:color w:val="000000"/>
          <w:sz w:val="24"/>
          <w:szCs w:val="24"/>
          <w:shd w:val="clear" w:color="auto" w:fill="FFFFFF"/>
          <w:lang w:eastAsia="ru-RU"/>
        </w:rPr>
        <w:t>комунальні</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послуги</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поданих</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для </w:t>
      </w:r>
      <w:proofErr w:type="spellStart"/>
      <w:r w:rsidRPr="00F2767D">
        <w:rPr>
          <w:rFonts w:ascii="Times New Roman" w:eastAsia="Times New Roman" w:hAnsi="Times New Roman" w:cs="Times New Roman"/>
          <w:bCs/>
          <w:color w:val="000000"/>
          <w:sz w:val="24"/>
          <w:szCs w:val="24"/>
          <w:shd w:val="clear" w:color="auto" w:fill="FFFFFF"/>
          <w:lang w:eastAsia="ru-RU"/>
        </w:rPr>
        <w:t>їх</w:t>
      </w:r>
      <w:proofErr w:type="spellEnd"/>
      <w:r w:rsidRPr="00F2767D">
        <w:rPr>
          <w:rFonts w:ascii="Times New Roman" w:eastAsia="Times New Roman" w:hAnsi="Times New Roman" w:cs="Times New Roman"/>
          <w:bCs/>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bCs/>
          <w:color w:val="000000"/>
          <w:sz w:val="24"/>
          <w:szCs w:val="24"/>
          <w:shd w:val="clear" w:color="auto" w:fill="FFFFFF"/>
          <w:lang w:eastAsia="ru-RU"/>
        </w:rPr>
        <w:t>встановлення</w:t>
      </w:r>
      <w:proofErr w:type="spellEnd"/>
      <w:r w:rsidRPr="00F2767D">
        <w:rPr>
          <w:rFonts w:ascii="Times New Roman" w:eastAsia="Times New Roman" w:hAnsi="Times New Roman" w:cs="Times New Roman"/>
          <w:bCs/>
          <w:color w:val="000000"/>
          <w:sz w:val="24"/>
          <w:szCs w:val="24"/>
          <w:shd w:val="clear" w:color="auto" w:fill="FFFFFF"/>
          <w:lang w:val="uk-UA" w:eastAsia="ru-RU"/>
        </w:rPr>
        <w:t xml:space="preserve"> (далі – Порядок), </w:t>
      </w:r>
      <w:r w:rsidRPr="00F2767D">
        <w:rPr>
          <w:rFonts w:ascii="Times New Roman" w:eastAsia="Times New Roman" w:hAnsi="Times New Roman" w:cs="Times New Roman"/>
          <w:bCs/>
          <w:color w:val="000000"/>
          <w:sz w:val="20"/>
          <w:szCs w:val="20"/>
          <w:shd w:val="clear" w:color="auto" w:fill="FFFFFF"/>
          <w:lang w:val="uk-UA" w:eastAsia="ru-RU"/>
        </w:rPr>
        <w:t xml:space="preserve">Даним Порядком </w:t>
      </w:r>
      <w:proofErr w:type="spellStart"/>
      <w:r w:rsidRPr="00F2767D">
        <w:rPr>
          <w:rFonts w:ascii="Times New Roman" w:eastAsia="Times New Roman" w:hAnsi="Times New Roman" w:cs="Times New Roman"/>
          <w:color w:val="000000"/>
          <w:sz w:val="24"/>
          <w:szCs w:val="24"/>
          <w:shd w:val="clear" w:color="auto" w:fill="FFFFFF"/>
          <w:lang w:eastAsia="ru-RU"/>
        </w:rPr>
        <w:t>визнач</w:t>
      </w:r>
      <w:r w:rsidRPr="00F2767D">
        <w:rPr>
          <w:rFonts w:ascii="Times New Roman" w:eastAsia="Times New Roman" w:hAnsi="Times New Roman" w:cs="Times New Roman"/>
          <w:color w:val="000000"/>
          <w:sz w:val="24"/>
          <w:szCs w:val="24"/>
          <w:shd w:val="clear" w:color="auto" w:fill="FFFFFF"/>
          <w:lang w:val="uk-UA" w:eastAsia="ru-RU"/>
        </w:rPr>
        <w:t>ено</w:t>
      </w:r>
      <w:proofErr w:type="spellEnd"/>
      <w:r w:rsidRPr="00F2767D">
        <w:rPr>
          <w:rFonts w:ascii="Times New Roman" w:eastAsia="Times New Roman" w:hAnsi="Times New Roman" w:cs="Times New Roman"/>
          <w:color w:val="000000"/>
          <w:sz w:val="24"/>
          <w:szCs w:val="24"/>
          <w:shd w:val="clear" w:color="auto" w:fill="FFFFFF"/>
          <w:lang w:eastAsia="ru-RU"/>
        </w:rPr>
        <w:t xml:space="preserve"> процедуру </w:t>
      </w:r>
      <w:proofErr w:type="spellStart"/>
      <w:r w:rsidRPr="00F2767D">
        <w:rPr>
          <w:rFonts w:ascii="Times New Roman" w:eastAsia="Times New Roman" w:hAnsi="Times New Roman" w:cs="Times New Roman"/>
          <w:color w:val="000000"/>
          <w:sz w:val="24"/>
          <w:szCs w:val="24"/>
          <w:shd w:val="clear" w:color="auto" w:fill="FFFFFF"/>
          <w:lang w:eastAsia="ru-RU"/>
        </w:rPr>
        <w:t>розгляду</w:t>
      </w:r>
      <w:proofErr w:type="spellEnd"/>
      <w:r w:rsidRPr="00F2767D">
        <w:rPr>
          <w:rFonts w:ascii="Times New Roman" w:eastAsia="Times New Roman" w:hAnsi="Times New Roman" w:cs="Times New Roman"/>
          <w:color w:val="000000"/>
          <w:sz w:val="24"/>
          <w:szCs w:val="24"/>
          <w:shd w:val="clear" w:color="auto" w:fill="FFFFFF"/>
          <w:lang w:eastAsia="ru-RU"/>
        </w:rPr>
        <w:t xml:space="preserve"> органами </w:t>
      </w:r>
      <w:proofErr w:type="spellStart"/>
      <w:r w:rsidRPr="00F2767D">
        <w:rPr>
          <w:rFonts w:ascii="Times New Roman" w:eastAsia="Times New Roman" w:hAnsi="Times New Roman" w:cs="Times New Roman"/>
          <w:color w:val="000000"/>
          <w:sz w:val="24"/>
          <w:szCs w:val="24"/>
          <w:shd w:val="clear" w:color="auto" w:fill="FFFFFF"/>
          <w:lang w:eastAsia="ru-RU"/>
        </w:rPr>
        <w:t>місцевого</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самоврядування</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розрахунків</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тарифів</w:t>
      </w:r>
      <w:proofErr w:type="spellEnd"/>
      <w:r w:rsidRPr="00F2767D">
        <w:rPr>
          <w:rFonts w:ascii="Times New Roman" w:eastAsia="Times New Roman" w:hAnsi="Times New Roman" w:cs="Times New Roman"/>
          <w:color w:val="000000"/>
          <w:sz w:val="24"/>
          <w:szCs w:val="24"/>
          <w:shd w:val="clear" w:color="auto" w:fill="FFFFFF"/>
          <w:lang w:eastAsia="ru-RU"/>
        </w:rPr>
        <w:t xml:space="preserve"> на </w:t>
      </w:r>
      <w:proofErr w:type="spellStart"/>
      <w:r w:rsidRPr="00F2767D">
        <w:rPr>
          <w:rFonts w:ascii="Times New Roman" w:eastAsia="Times New Roman" w:hAnsi="Times New Roman" w:cs="Times New Roman"/>
          <w:color w:val="000000"/>
          <w:sz w:val="24"/>
          <w:szCs w:val="24"/>
          <w:shd w:val="clear" w:color="auto" w:fill="FFFFFF"/>
          <w:lang w:eastAsia="ru-RU"/>
        </w:rPr>
        <w:t>теплову</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енергію</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її</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виробництво</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транспортування</w:t>
      </w:r>
      <w:proofErr w:type="spellEnd"/>
      <w:r w:rsidRPr="00F2767D">
        <w:rPr>
          <w:rFonts w:ascii="Times New Roman" w:eastAsia="Times New Roman" w:hAnsi="Times New Roman" w:cs="Times New Roman"/>
          <w:color w:val="000000"/>
          <w:sz w:val="24"/>
          <w:szCs w:val="24"/>
          <w:shd w:val="clear" w:color="auto" w:fill="FFFFFF"/>
          <w:lang w:eastAsia="ru-RU"/>
        </w:rPr>
        <w:t xml:space="preserve"> та </w:t>
      </w:r>
      <w:proofErr w:type="spellStart"/>
      <w:r w:rsidRPr="00F2767D">
        <w:rPr>
          <w:rFonts w:ascii="Times New Roman" w:eastAsia="Times New Roman" w:hAnsi="Times New Roman" w:cs="Times New Roman"/>
          <w:color w:val="000000"/>
          <w:sz w:val="24"/>
          <w:szCs w:val="24"/>
          <w:shd w:val="clear" w:color="auto" w:fill="FFFFFF"/>
          <w:lang w:eastAsia="ru-RU"/>
        </w:rPr>
        <w:t>постачання</w:t>
      </w:r>
      <w:proofErr w:type="spellEnd"/>
      <w:r w:rsidRPr="00F2767D">
        <w:rPr>
          <w:rFonts w:ascii="Times New Roman" w:eastAsia="Times New Roman" w:hAnsi="Times New Roman" w:cs="Times New Roman"/>
          <w:color w:val="000000"/>
          <w:sz w:val="24"/>
          <w:szCs w:val="24"/>
          <w:shd w:val="clear" w:color="auto" w:fill="FFFFFF"/>
          <w:lang w:eastAsia="ru-RU"/>
        </w:rPr>
        <w:t xml:space="preserve">, а </w:t>
      </w:r>
      <w:proofErr w:type="spellStart"/>
      <w:r w:rsidRPr="00F2767D">
        <w:rPr>
          <w:rFonts w:ascii="Times New Roman" w:eastAsia="Times New Roman" w:hAnsi="Times New Roman" w:cs="Times New Roman"/>
          <w:color w:val="000000"/>
          <w:sz w:val="24"/>
          <w:szCs w:val="24"/>
          <w:shd w:val="clear" w:color="auto" w:fill="FFFFFF"/>
          <w:lang w:eastAsia="ru-RU"/>
        </w:rPr>
        <w:t>також</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розрахунків</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тарифів</w:t>
      </w:r>
      <w:proofErr w:type="spellEnd"/>
      <w:r w:rsidRPr="00F2767D">
        <w:rPr>
          <w:rFonts w:ascii="Times New Roman" w:eastAsia="Times New Roman" w:hAnsi="Times New Roman" w:cs="Times New Roman"/>
          <w:color w:val="000000"/>
          <w:sz w:val="24"/>
          <w:szCs w:val="24"/>
          <w:shd w:val="clear" w:color="auto" w:fill="FFFFFF"/>
          <w:lang w:eastAsia="ru-RU"/>
        </w:rPr>
        <w:t xml:space="preserve"> на </w:t>
      </w:r>
      <w:proofErr w:type="spellStart"/>
      <w:r w:rsidRPr="00F2767D">
        <w:rPr>
          <w:rFonts w:ascii="Times New Roman" w:eastAsia="Times New Roman" w:hAnsi="Times New Roman" w:cs="Times New Roman"/>
          <w:color w:val="000000"/>
          <w:sz w:val="24"/>
          <w:szCs w:val="24"/>
          <w:shd w:val="clear" w:color="auto" w:fill="FFFFFF"/>
          <w:lang w:eastAsia="ru-RU"/>
        </w:rPr>
        <w:t>комунальні</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послуги</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поданих</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суб’єктами</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незалежно</w:t>
      </w:r>
      <w:proofErr w:type="spellEnd"/>
      <w:r w:rsidRPr="00F2767D">
        <w:rPr>
          <w:rFonts w:ascii="Times New Roman" w:eastAsia="Times New Roman" w:hAnsi="Times New Roman" w:cs="Times New Roman"/>
          <w:color w:val="000000"/>
          <w:sz w:val="24"/>
          <w:szCs w:val="24"/>
          <w:shd w:val="clear" w:color="auto" w:fill="FFFFFF"/>
          <w:lang w:eastAsia="ru-RU"/>
        </w:rPr>
        <w:t xml:space="preserve"> </w:t>
      </w:r>
      <w:proofErr w:type="spellStart"/>
      <w:r w:rsidRPr="00F2767D">
        <w:rPr>
          <w:rFonts w:ascii="Times New Roman" w:eastAsia="Times New Roman" w:hAnsi="Times New Roman" w:cs="Times New Roman"/>
          <w:color w:val="000000"/>
          <w:sz w:val="24"/>
          <w:szCs w:val="24"/>
          <w:shd w:val="clear" w:color="auto" w:fill="FFFFFF"/>
          <w:lang w:eastAsia="ru-RU"/>
        </w:rPr>
        <w:t>від</w:t>
      </w:r>
      <w:proofErr w:type="spellEnd"/>
      <w:r w:rsidRPr="00F2767D">
        <w:rPr>
          <w:rFonts w:ascii="Times New Roman" w:eastAsia="Times New Roman" w:hAnsi="Times New Roman" w:cs="Times New Roman"/>
          <w:color w:val="000000"/>
          <w:sz w:val="24"/>
          <w:szCs w:val="24"/>
          <w:shd w:val="clear" w:color="auto" w:fill="FFFFFF"/>
          <w:lang w:eastAsia="ru-RU"/>
        </w:rPr>
        <w:t xml:space="preserve"> форм </w:t>
      </w:r>
      <w:proofErr w:type="spellStart"/>
      <w:r w:rsidRPr="00F2767D">
        <w:rPr>
          <w:rFonts w:ascii="Times New Roman" w:eastAsia="Times New Roman" w:hAnsi="Times New Roman" w:cs="Times New Roman"/>
          <w:color w:val="000000"/>
          <w:sz w:val="24"/>
          <w:szCs w:val="24"/>
          <w:shd w:val="clear" w:color="auto" w:fill="FFFFFF"/>
          <w:lang w:eastAsia="ru-RU"/>
        </w:rPr>
        <w:t>власності</w:t>
      </w:r>
      <w:proofErr w:type="spellEnd"/>
      <w:r w:rsidRPr="00F2767D">
        <w:rPr>
          <w:rFonts w:ascii="Times New Roman" w:eastAsia="Times New Roman" w:hAnsi="Times New Roman" w:cs="Times New Roman"/>
          <w:color w:val="000000"/>
          <w:sz w:val="24"/>
          <w:szCs w:val="24"/>
          <w:shd w:val="clear" w:color="auto" w:fill="FFFFFF"/>
          <w:lang w:val="uk-UA" w:eastAsia="ru-RU"/>
        </w:rPr>
        <w:t xml:space="preserve"> та визначено вичерпний Перелік документів, які подаються виконавцем комунальних  послуг разом з заявою на встановлення тарифів на комунальні послуги.</w:t>
      </w:r>
    </w:p>
    <w:p w14:paraId="03A0BB0B" w14:textId="77777777" w:rsidR="00F2767D" w:rsidRPr="00F2767D" w:rsidRDefault="00F2767D" w:rsidP="00F2767D">
      <w:pPr>
        <w:tabs>
          <w:tab w:val="left" w:pos="0"/>
        </w:tabs>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F2767D">
        <w:rPr>
          <w:rFonts w:ascii="Times New Roman" w:eastAsia="Times New Roman" w:hAnsi="Times New Roman" w:cs="Times New Roman"/>
          <w:color w:val="000000"/>
          <w:sz w:val="24"/>
          <w:szCs w:val="24"/>
          <w:shd w:val="clear" w:color="auto" w:fill="FFFFFF"/>
          <w:lang w:val="uk-UA" w:eastAsia="ru-RU"/>
        </w:rPr>
        <w:tab/>
        <w:t xml:space="preserve">Якщо заява та додані до неї документи не відповідають вимогам зазначеного Порядку, а розрахунки тарифів - формам, встановленим органами місцевого самоврядування, заява залишається без розгляду, про що орган місцевого самоврядування письмово повідомляє заявника протягом десяти робочих днів з дня надходження заяви (з дня її реєстрації). </w:t>
      </w:r>
    </w:p>
    <w:p w14:paraId="48345882" w14:textId="77777777" w:rsidR="00F2767D" w:rsidRPr="00F2767D" w:rsidRDefault="00F2767D" w:rsidP="00F2767D">
      <w:pPr>
        <w:tabs>
          <w:tab w:val="left" w:pos="0"/>
        </w:tabs>
        <w:spacing w:after="0" w:line="240" w:lineRule="auto"/>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color w:val="000000"/>
          <w:sz w:val="24"/>
          <w:szCs w:val="24"/>
          <w:shd w:val="clear" w:color="auto" w:fill="FFFFFF"/>
          <w:lang w:val="uk-UA" w:eastAsia="ru-RU"/>
        </w:rPr>
        <w:tab/>
        <w:t>Переліком</w:t>
      </w:r>
      <w:r w:rsidRPr="00F2767D">
        <w:rPr>
          <w:rFonts w:ascii="Times New Roman" w:eastAsia="Times New Roman" w:hAnsi="Times New Roman" w:cs="Times New Roman"/>
          <w:b/>
          <w:bCs/>
          <w:color w:val="333333"/>
          <w:sz w:val="28"/>
          <w:szCs w:val="28"/>
          <w:shd w:val="clear" w:color="auto" w:fill="FFFFFF"/>
          <w:lang w:eastAsia="ru-RU"/>
        </w:rPr>
        <w:t xml:space="preserve"> </w:t>
      </w:r>
      <w:r w:rsidRPr="00F2767D">
        <w:rPr>
          <w:rFonts w:ascii="Times New Roman" w:eastAsia="Times New Roman" w:hAnsi="Times New Roman" w:cs="Times New Roman"/>
          <w:bCs/>
          <w:color w:val="333333"/>
          <w:sz w:val="24"/>
          <w:szCs w:val="24"/>
          <w:shd w:val="clear" w:color="auto" w:fill="FFFFFF"/>
          <w:lang w:val="uk-UA" w:eastAsia="ru-RU"/>
        </w:rPr>
        <w:t xml:space="preserve">документів, </w:t>
      </w:r>
      <w:proofErr w:type="spellStart"/>
      <w:r w:rsidRPr="00F2767D">
        <w:rPr>
          <w:rFonts w:ascii="Times New Roman" w:eastAsia="Times New Roman" w:hAnsi="Times New Roman" w:cs="Times New Roman"/>
          <w:bCs/>
          <w:color w:val="333333"/>
          <w:sz w:val="24"/>
          <w:szCs w:val="24"/>
          <w:shd w:val="clear" w:color="auto" w:fill="FFFFFF"/>
          <w:lang w:eastAsia="ru-RU"/>
        </w:rPr>
        <w:t>що</w:t>
      </w:r>
      <w:proofErr w:type="spellEnd"/>
      <w:r w:rsidRPr="00F2767D">
        <w:rPr>
          <w:rFonts w:ascii="Times New Roman" w:eastAsia="Times New Roman" w:hAnsi="Times New Roman" w:cs="Times New Roman"/>
          <w:bCs/>
          <w:color w:val="333333"/>
          <w:sz w:val="24"/>
          <w:szCs w:val="24"/>
          <w:shd w:val="clear" w:color="auto" w:fill="FFFFFF"/>
          <w:lang w:eastAsia="ru-RU"/>
        </w:rPr>
        <w:t xml:space="preserve"> </w:t>
      </w:r>
      <w:proofErr w:type="spellStart"/>
      <w:r w:rsidRPr="00F2767D">
        <w:rPr>
          <w:rFonts w:ascii="Times New Roman" w:eastAsia="Times New Roman" w:hAnsi="Times New Roman" w:cs="Times New Roman"/>
          <w:bCs/>
          <w:color w:val="333333"/>
          <w:sz w:val="24"/>
          <w:szCs w:val="24"/>
          <w:shd w:val="clear" w:color="auto" w:fill="FFFFFF"/>
          <w:lang w:eastAsia="ru-RU"/>
        </w:rPr>
        <w:t>подаються</w:t>
      </w:r>
      <w:proofErr w:type="spellEnd"/>
      <w:r w:rsidRPr="00F2767D">
        <w:rPr>
          <w:rFonts w:ascii="Times New Roman" w:eastAsia="Times New Roman" w:hAnsi="Times New Roman" w:cs="Times New Roman"/>
          <w:bCs/>
          <w:color w:val="333333"/>
          <w:sz w:val="24"/>
          <w:szCs w:val="24"/>
          <w:shd w:val="clear" w:color="auto" w:fill="FFFFFF"/>
          <w:lang w:eastAsia="ru-RU"/>
        </w:rPr>
        <w:t xml:space="preserve"> для </w:t>
      </w:r>
      <w:proofErr w:type="spellStart"/>
      <w:r w:rsidRPr="00F2767D">
        <w:rPr>
          <w:rFonts w:ascii="Times New Roman" w:eastAsia="Times New Roman" w:hAnsi="Times New Roman" w:cs="Times New Roman"/>
          <w:bCs/>
          <w:color w:val="333333"/>
          <w:sz w:val="24"/>
          <w:szCs w:val="24"/>
          <w:shd w:val="clear" w:color="auto" w:fill="FFFFFF"/>
          <w:lang w:eastAsia="ru-RU"/>
        </w:rPr>
        <w:t>встановлення</w:t>
      </w:r>
      <w:proofErr w:type="spellEnd"/>
      <w:r w:rsidRPr="00F2767D">
        <w:rPr>
          <w:rFonts w:ascii="Times New Roman" w:eastAsia="Times New Roman" w:hAnsi="Times New Roman" w:cs="Times New Roman"/>
          <w:bCs/>
          <w:color w:val="333333"/>
          <w:sz w:val="24"/>
          <w:szCs w:val="24"/>
          <w:shd w:val="clear" w:color="auto" w:fill="FFFFFF"/>
          <w:lang w:eastAsia="ru-RU"/>
        </w:rPr>
        <w:t xml:space="preserve"> </w:t>
      </w:r>
      <w:proofErr w:type="spellStart"/>
      <w:r w:rsidRPr="00F2767D">
        <w:rPr>
          <w:rFonts w:ascii="Times New Roman" w:eastAsia="Times New Roman" w:hAnsi="Times New Roman" w:cs="Times New Roman"/>
          <w:bCs/>
          <w:color w:val="333333"/>
          <w:sz w:val="24"/>
          <w:szCs w:val="24"/>
          <w:shd w:val="clear" w:color="auto" w:fill="FFFFFF"/>
          <w:lang w:eastAsia="ru-RU"/>
        </w:rPr>
        <w:t>тарифів</w:t>
      </w:r>
      <w:proofErr w:type="spellEnd"/>
      <w:r w:rsidRPr="00F2767D">
        <w:rPr>
          <w:rFonts w:ascii="Times New Roman" w:eastAsia="Times New Roman" w:hAnsi="Times New Roman" w:cs="Times New Roman"/>
          <w:bCs/>
          <w:color w:val="333333"/>
          <w:sz w:val="24"/>
          <w:szCs w:val="24"/>
          <w:shd w:val="clear" w:color="auto" w:fill="FFFFFF"/>
          <w:lang w:eastAsia="ru-RU"/>
        </w:rPr>
        <w:t xml:space="preserve"> на</w:t>
      </w:r>
      <w:r w:rsidRPr="00F2767D">
        <w:rPr>
          <w:rFonts w:ascii="Times New Roman" w:eastAsia="Times New Roman" w:hAnsi="Times New Roman" w:cs="Times New Roman"/>
          <w:bCs/>
          <w:color w:val="333333"/>
          <w:sz w:val="24"/>
          <w:szCs w:val="24"/>
          <w:shd w:val="clear" w:color="auto" w:fill="FFFFFF"/>
          <w:lang w:val="uk-UA" w:eastAsia="ru-RU"/>
        </w:rPr>
        <w:t xml:space="preserve"> послуги централізованого водопостачання та водовідведення не передбачений дозвіл </w:t>
      </w:r>
      <w:r w:rsidRPr="00F2767D">
        <w:rPr>
          <w:rFonts w:ascii="Times New Roman" w:eastAsia="Times New Roman" w:hAnsi="Times New Roman" w:cs="Times New Roman"/>
          <w:sz w:val="24"/>
          <w:szCs w:val="24"/>
          <w:lang w:val="uk-UA" w:eastAsia="ru-RU"/>
        </w:rPr>
        <w:t xml:space="preserve">Наглядової ради або будь якого іншого органу на направлення заяви на перегляд тарифів, та враховуючи </w:t>
      </w:r>
      <w:r w:rsidRPr="00F2767D">
        <w:rPr>
          <w:rFonts w:ascii="Times New Roman" w:eastAsia="Times New Roman" w:hAnsi="Times New Roman" w:cs="Times New Roman"/>
          <w:b/>
          <w:sz w:val="24"/>
          <w:szCs w:val="24"/>
          <w:lang w:val="uk-UA" w:eastAsia="ru-RU"/>
        </w:rPr>
        <w:t>обов’язковість встановлення</w:t>
      </w:r>
      <w:r w:rsidRPr="00F2767D">
        <w:rPr>
          <w:rFonts w:ascii="Times New Roman" w:eastAsia="Times New Roman" w:hAnsi="Times New Roman" w:cs="Times New Roman"/>
          <w:sz w:val="24"/>
          <w:szCs w:val="24"/>
          <w:lang w:val="uk-UA" w:eastAsia="ru-RU"/>
        </w:rPr>
        <w:t xml:space="preserve"> </w:t>
      </w:r>
      <w:r w:rsidRPr="00F2767D">
        <w:rPr>
          <w:rFonts w:ascii="Times New Roman" w:eastAsia="Times New Roman" w:hAnsi="Times New Roman" w:cs="Times New Roman"/>
          <w:b/>
          <w:sz w:val="24"/>
          <w:szCs w:val="24"/>
          <w:lang w:val="uk-UA" w:eastAsia="ru-RU"/>
        </w:rPr>
        <w:t>нових тарифів на централізоване водопостачання та водовідведення, відповідно до нового Закону «Про житлово-комунальні послуги»,</w:t>
      </w:r>
      <w:r w:rsidRPr="00F2767D">
        <w:rPr>
          <w:rFonts w:ascii="Times New Roman" w:eastAsia="Times New Roman" w:hAnsi="Times New Roman" w:cs="Times New Roman"/>
          <w:sz w:val="24"/>
          <w:szCs w:val="24"/>
          <w:lang w:val="uk-UA" w:eastAsia="ru-RU"/>
        </w:rPr>
        <w:t xml:space="preserve">  підстав для відмови у розгляді наданої              КП ТВКГ заяви на встановлення тарифів на централізоване водопостачання та водовідведення у виконавчого комітету Южноукраїнської міської ради не має. </w:t>
      </w:r>
    </w:p>
    <w:p w14:paraId="1B343FF5" w14:textId="77777777" w:rsidR="00F2767D" w:rsidRPr="00F2767D" w:rsidRDefault="00F2767D" w:rsidP="00F2767D">
      <w:pPr>
        <w:tabs>
          <w:tab w:val="left" w:pos="0"/>
        </w:tabs>
        <w:spacing w:after="0" w:line="240" w:lineRule="auto"/>
        <w:jc w:val="both"/>
        <w:rPr>
          <w:rFonts w:ascii="Times New Roman" w:eastAsia="Times New Roman" w:hAnsi="Times New Roman" w:cs="Times New Roman"/>
          <w:sz w:val="20"/>
          <w:szCs w:val="20"/>
          <w:lang w:val="uk-UA" w:eastAsia="ru-RU"/>
        </w:rPr>
      </w:pPr>
    </w:p>
    <w:p w14:paraId="3E864D7B" w14:textId="77777777" w:rsidR="00F2767D" w:rsidRPr="00F2767D" w:rsidRDefault="00F2767D" w:rsidP="00F2767D">
      <w:pPr>
        <w:shd w:val="clear" w:color="auto" w:fill="FFFFFF"/>
        <w:tabs>
          <w:tab w:val="left" w:pos="0"/>
          <w:tab w:val="left" w:pos="720"/>
        </w:tabs>
        <w:spacing w:after="0" w:line="240" w:lineRule="auto"/>
        <w:ind w:firstLine="720"/>
        <w:jc w:val="both"/>
        <w:rPr>
          <w:rFonts w:ascii="Times New Roman" w:eastAsia="Times New Roman" w:hAnsi="Times New Roman" w:cs="Times New Roman"/>
          <w:color w:val="000000"/>
          <w:sz w:val="24"/>
          <w:szCs w:val="24"/>
          <w:lang w:val="uk-UA" w:eastAsia="x-none"/>
        </w:rPr>
      </w:pPr>
      <w:r w:rsidRPr="00F2767D">
        <w:rPr>
          <w:rFonts w:ascii="Times New Roman" w:eastAsia="Times New Roman" w:hAnsi="Times New Roman" w:cs="Times New Roman"/>
          <w:color w:val="000000"/>
          <w:sz w:val="24"/>
          <w:szCs w:val="24"/>
          <w:lang w:val="uk-UA" w:eastAsia="x-none"/>
        </w:rPr>
        <w:t xml:space="preserve">На сьогоднішній день, у зв’язку з значною кредиторською заборгованістю              КП ТВКГ перед ВП ЮУ АЕС за покупні ресурси, яка   станом на 01.01.2021 склала 190,8 млн. грн., на виконання рішень суду за позовами ВП ЮУ АЕС ДП НАЕК «Енергоатом» (що призводить до збільшення суми кредиторської заборгованості з причини сплати виконавчого збору та штрафних санкцій), виконавчою службою накладено  арешт на розрахункові рахунки КП ТВКГ. Всі кошти, що надходять на розрахункові рахунки підприємства від надання послуг, крім витрат на заробітну плату та єдиний соціальний </w:t>
      </w:r>
      <w:r w:rsidRPr="00F2767D">
        <w:rPr>
          <w:rFonts w:ascii="Times New Roman" w:eastAsia="Times New Roman" w:hAnsi="Times New Roman" w:cs="Times New Roman"/>
          <w:color w:val="000000"/>
          <w:sz w:val="24"/>
          <w:szCs w:val="24"/>
          <w:lang w:val="uk-UA" w:eastAsia="x-none"/>
        </w:rPr>
        <w:lastRenderedPageBreak/>
        <w:t xml:space="preserve">внесок, виконавчою службою стягуються в рахунок погашення заборгованості   КП ТВКГ перед ВП ЮУ АЕС за покупні ресурси. У зв’язку з чим, для забезпечення функціонування КП ТВКГ та забезпечення міста Южноукраїнська послугами тепло-, водопостачання та водовідведення щорічно з міського бюджету виділяється цільова фінансова допомога на сплату електроенергії та проведення ремонтів мереж та обладнання КП ТВКГ. </w:t>
      </w:r>
    </w:p>
    <w:p w14:paraId="4157395B" w14:textId="77777777" w:rsidR="00F2767D" w:rsidRPr="00F2767D" w:rsidRDefault="00F2767D" w:rsidP="00F2767D">
      <w:pPr>
        <w:shd w:val="clear" w:color="auto" w:fill="FFFFFF"/>
        <w:tabs>
          <w:tab w:val="left" w:pos="0"/>
          <w:tab w:val="left" w:pos="720"/>
        </w:tabs>
        <w:spacing w:after="0" w:line="240" w:lineRule="auto"/>
        <w:ind w:firstLine="720"/>
        <w:jc w:val="both"/>
        <w:rPr>
          <w:rFonts w:ascii="Times New Roman" w:eastAsia="Times New Roman" w:hAnsi="Times New Roman" w:cs="Times New Roman"/>
          <w:color w:val="000000"/>
          <w:sz w:val="24"/>
          <w:szCs w:val="24"/>
          <w:lang w:val="uk-UA" w:eastAsia="x-none"/>
        </w:rPr>
      </w:pPr>
      <w:r w:rsidRPr="00F2767D">
        <w:rPr>
          <w:rFonts w:ascii="Times New Roman" w:eastAsia="Times New Roman" w:hAnsi="Times New Roman" w:cs="Times New Roman"/>
          <w:color w:val="000000"/>
          <w:sz w:val="24"/>
          <w:szCs w:val="24"/>
          <w:lang w:val="uk-UA" w:eastAsia="x-none"/>
        </w:rPr>
        <w:t>За 2020 рік збитки КП ТВКГ від фінансово-господарської діяльності без урахування фінансової допомоги склали 48381,3 тис. грн., в тому числі від надання послуг з централізованого водопостачання та водовідведення  - 17752,7 тис. грн</w:t>
      </w:r>
    </w:p>
    <w:p w14:paraId="4A403173" w14:textId="77777777" w:rsidR="00F2767D" w:rsidRPr="00F2767D" w:rsidRDefault="00F2767D" w:rsidP="00F2767D">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val="uk-UA" w:eastAsia="x-none"/>
        </w:rPr>
      </w:pPr>
      <w:r w:rsidRPr="00F2767D">
        <w:rPr>
          <w:rFonts w:ascii="Times New Roman" w:eastAsia="Times New Roman" w:hAnsi="Times New Roman" w:cs="Times New Roman"/>
          <w:color w:val="000000"/>
          <w:sz w:val="24"/>
          <w:szCs w:val="24"/>
          <w:lang w:val="uk-UA" w:eastAsia="x-none"/>
        </w:rPr>
        <w:t xml:space="preserve"> У 2020 році з міського бюджету виділено кошти на фінансову допомогу                КП ТВКГ у розмірі </w:t>
      </w:r>
      <w:r w:rsidRPr="00F2767D">
        <w:rPr>
          <w:rFonts w:ascii="Times New Roman" w:eastAsia="Times New Roman" w:hAnsi="Times New Roman" w:cs="Times New Roman"/>
          <w:sz w:val="24"/>
          <w:szCs w:val="24"/>
          <w:lang w:val="uk-UA" w:eastAsia="x-none"/>
        </w:rPr>
        <w:t xml:space="preserve">22,7 млн. грн., у 2021 році – 3,3 </w:t>
      </w:r>
      <w:proofErr w:type="spellStart"/>
      <w:r w:rsidRPr="00F2767D">
        <w:rPr>
          <w:rFonts w:ascii="Times New Roman" w:eastAsia="Times New Roman" w:hAnsi="Times New Roman" w:cs="Times New Roman"/>
          <w:sz w:val="24"/>
          <w:szCs w:val="24"/>
          <w:lang w:val="uk-UA" w:eastAsia="x-none"/>
        </w:rPr>
        <w:t>млн.грн</w:t>
      </w:r>
      <w:proofErr w:type="spellEnd"/>
      <w:r w:rsidRPr="00F2767D">
        <w:rPr>
          <w:rFonts w:ascii="Times New Roman" w:eastAsia="Times New Roman" w:hAnsi="Times New Roman" w:cs="Times New Roman"/>
          <w:sz w:val="24"/>
          <w:szCs w:val="24"/>
          <w:lang w:val="uk-UA" w:eastAsia="x-none"/>
        </w:rPr>
        <w:t>. (на погашення зобов’язань за укладеними мировими угодам).</w:t>
      </w:r>
    </w:p>
    <w:p w14:paraId="1BB5D701" w14:textId="77777777" w:rsidR="00F2767D" w:rsidRPr="00F2767D" w:rsidRDefault="00F2767D" w:rsidP="00F2767D">
      <w:pPr>
        <w:spacing w:after="0" w:line="240" w:lineRule="auto"/>
        <w:ind w:firstLine="708"/>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Фахівцями виконавчого комітету Южноукраїнської міської ради перевірено надані КП ТВКГ розрахунки тарифів на централізоване водопостачання та водовідведення щодо їх  економічного обґрунтування.</w:t>
      </w:r>
    </w:p>
    <w:p w14:paraId="2A060D1E" w14:textId="77777777" w:rsidR="00F2767D" w:rsidRPr="00F2767D" w:rsidRDefault="00F2767D" w:rsidP="00F2767D">
      <w:pPr>
        <w:spacing w:after="0" w:line="240" w:lineRule="auto"/>
        <w:ind w:firstLine="708"/>
        <w:jc w:val="both"/>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 </w:t>
      </w:r>
    </w:p>
    <w:p w14:paraId="453203E0" w14:textId="77777777" w:rsidR="00F2767D" w:rsidRPr="00F2767D" w:rsidRDefault="00F2767D" w:rsidP="00F2767D">
      <w:pPr>
        <w:spacing w:after="0" w:line="240" w:lineRule="auto"/>
        <w:ind w:firstLine="708"/>
        <w:jc w:val="both"/>
        <w:rPr>
          <w:rFonts w:ascii="Times New Roman" w:eastAsia="Times New Roman" w:hAnsi="Times New Roman" w:cs="Times New Roman"/>
          <w:b/>
          <w:sz w:val="24"/>
          <w:szCs w:val="24"/>
          <w:lang w:val="uk-UA" w:eastAsia="ru-RU"/>
        </w:rPr>
      </w:pPr>
      <w:r w:rsidRPr="00F2767D">
        <w:rPr>
          <w:rFonts w:ascii="Times New Roman" w:eastAsia="Times New Roman" w:hAnsi="Times New Roman" w:cs="Times New Roman"/>
          <w:b/>
          <w:sz w:val="24"/>
          <w:szCs w:val="24"/>
          <w:lang w:val="uk-UA" w:eastAsia="ru-RU"/>
        </w:rPr>
        <w:t>Централізоване водопостачання:</w:t>
      </w:r>
    </w:p>
    <w:tbl>
      <w:tblPr>
        <w:tblW w:w="9781" w:type="dxa"/>
        <w:tblInd w:w="-459" w:type="dxa"/>
        <w:tblLayout w:type="fixed"/>
        <w:tblLook w:val="04A0" w:firstRow="1" w:lastRow="0" w:firstColumn="1" w:lastColumn="0" w:noHBand="0" w:noVBand="1"/>
      </w:tblPr>
      <w:tblGrid>
        <w:gridCol w:w="567"/>
        <w:gridCol w:w="1985"/>
        <w:gridCol w:w="708"/>
        <w:gridCol w:w="833"/>
        <w:gridCol w:w="808"/>
        <w:gridCol w:w="869"/>
        <w:gridCol w:w="832"/>
        <w:gridCol w:w="851"/>
        <w:gridCol w:w="2328"/>
      </w:tblGrid>
      <w:tr w:rsidR="00F2767D" w:rsidRPr="00F2767D" w14:paraId="5FB0FE22" w14:textId="77777777" w:rsidTr="00E015D6">
        <w:trPr>
          <w:trHeight w:val="686"/>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CB8942"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 з/п</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5D7D7F"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Показник</w:t>
            </w:r>
            <w:proofErr w:type="spellEnd"/>
          </w:p>
        </w:tc>
        <w:tc>
          <w:tcPr>
            <w:tcW w:w="15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A446C7"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Передбачено</w:t>
            </w:r>
            <w:proofErr w:type="spellEnd"/>
            <w:r w:rsidRPr="00F2767D">
              <w:rPr>
                <w:rFonts w:ascii="Times New Roman" w:eastAsia="Times New Roman" w:hAnsi="Times New Roman" w:cs="Times New Roman"/>
                <w:color w:val="000000"/>
                <w:sz w:val="20"/>
                <w:szCs w:val="20"/>
                <w:lang w:eastAsia="ru-RU"/>
              </w:rPr>
              <w:t xml:space="preserve"> </w:t>
            </w:r>
            <w:r w:rsidRPr="00F2767D">
              <w:rPr>
                <w:rFonts w:ascii="Times New Roman" w:eastAsia="Times New Roman" w:hAnsi="Times New Roman" w:cs="Times New Roman"/>
                <w:color w:val="000000"/>
                <w:sz w:val="20"/>
                <w:szCs w:val="20"/>
                <w:lang w:val="uk-UA" w:eastAsia="ru-RU"/>
              </w:rPr>
              <w:t xml:space="preserve">діючим </w:t>
            </w:r>
            <w:r w:rsidRPr="00F2767D">
              <w:rPr>
                <w:rFonts w:ascii="Times New Roman" w:eastAsia="Times New Roman" w:hAnsi="Times New Roman" w:cs="Times New Roman"/>
                <w:color w:val="000000"/>
                <w:sz w:val="20"/>
                <w:szCs w:val="20"/>
                <w:lang w:eastAsia="ru-RU"/>
              </w:rPr>
              <w:t>тарифом</w:t>
            </w:r>
          </w:p>
        </w:tc>
        <w:tc>
          <w:tcPr>
            <w:tcW w:w="1677" w:type="dxa"/>
            <w:gridSpan w:val="2"/>
            <w:tcBorders>
              <w:top w:val="single" w:sz="8" w:space="0" w:color="000000"/>
              <w:left w:val="single" w:sz="8" w:space="0" w:color="000000"/>
              <w:bottom w:val="single" w:sz="8" w:space="0" w:color="000000"/>
              <w:right w:val="single" w:sz="4" w:space="0" w:color="auto"/>
            </w:tcBorders>
            <w:shd w:val="clear" w:color="auto" w:fill="auto"/>
            <w:vAlign w:val="center"/>
            <w:hideMark/>
          </w:tcPr>
          <w:p w14:paraId="473C31BC"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val="uk-UA" w:eastAsia="ru-RU"/>
              </w:rPr>
              <w:t xml:space="preserve">Розрахунки надані КП ТВКГ </w:t>
            </w:r>
            <w:r w:rsidRPr="00F2767D">
              <w:rPr>
                <w:rFonts w:ascii="Times New Roman" w:eastAsia="Times New Roman" w:hAnsi="Times New Roman" w:cs="Times New Roman"/>
                <w:color w:val="000000"/>
                <w:sz w:val="20"/>
                <w:szCs w:val="20"/>
                <w:lang w:eastAsia="ru-RU"/>
              </w:rPr>
              <w:t xml:space="preserve">2020 </w:t>
            </w:r>
            <w:proofErr w:type="spellStart"/>
            <w:r w:rsidRPr="00F2767D">
              <w:rPr>
                <w:rFonts w:ascii="Times New Roman" w:eastAsia="Times New Roman" w:hAnsi="Times New Roman" w:cs="Times New Roman"/>
                <w:color w:val="000000"/>
                <w:sz w:val="20"/>
                <w:szCs w:val="20"/>
                <w:lang w:eastAsia="ru-RU"/>
              </w:rPr>
              <w:t>рік</w:t>
            </w:r>
            <w:proofErr w:type="spellEnd"/>
          </w:p>
        </w:tc>
        <w:tc>
          <w:tcPr>
            <w:tcW w:w="1683" w:type="dxa"/>
            <w:gridSpan w:val="2"/>
            <w:tcBorders>
              <w:top w:val="single" w:sz="4" w:space="0" w:color="auto"/>
              <w:left w:val="single" w:sz="4" w:space="0" w:color="auto"/>
              <w:bottom w:val="single" w:sz="4" w:space="0" w:color="auto"/>
              <w:right w:val="single" w:sz="4" w:space="0" w:color="auto"/>
            </w:tcBorders>
          </w:tcPr>
          <w:p w14:paraId="6B4CD349"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Економічно обґрунтовані розрахунки</w:t>
            </w:r>
          </w:p>
        </w:tc>
        <w:tc>
          <w:tcPr>
            <w:tcW w:w="2328" w:type="dxa"/>
            <w:vMerge w:val="restart"/>
            <w:tcBorders>
              <w:top w:val="single" w:sz="8" w:space="0" w:color="000000"/>
              <w:left w:val="single" w:sz="4" w:space="0" w:color="auto"/>
              <w:right w:val="single" w:sz="8" w:space="0" w:color="000000"/>
            </w:tcBorders>
          </w:tcPr>
          <w:p w14:paraId="7D527720"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Примітка</w:t>
            </w:r>
          </w:p>
        </w:tc>
      </w:tr>
      <w:tr w:rsidR="00F2767D" w:rsidRPr="00F2767D" w14:paraId="1996B8D9" w14:textId="77777777" w:rsidTr="00E015D6">
        <w:trPr>
          <w:trHeight w:val="300"/>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241253C4"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14:paraId="6E2451E1"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nil"/>
              <w:right w:val="single" w:sz="8" w:space="0" w:color="000000"/>
            </w:tcBorders>
            <w:shd w:val="clear" w:color="auto" w:fill="auto"/>
            <w:vAlign w:val="center"/>
            <w:hideMark/>
          </w:tcPr>
          <w:p w14:paraId="0266101D" w14:textId="77777777" w:rsidR="00F2767D" w:rsidRPr="00F2767D" w:rsidRDefault="00F2767D" w:rsidP="00F2767D">
            <w:pPr>
              <w:spacing w:after="0" w:line="240" w:lineRule="auto"/>
              <w:ind w:left="-169" w:right="-190"/>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val="uk-UA" w:eastAsia="ru-RU"/>
              </w:rPr>
              <w:t>в</w:t>
            </w:r>
            <w:proofErr w:type="spellStart"/>
            <w:r w:rsidRPr="00F2767D">
              <w:rPr>
                <w:rFonts w:ascii="Times New Roman" w:eastAsia="Times New Roman" w:hAnsi="Times New Roman" w:cs="Times New Roman"/>
                <w:color w:val="000000"/>
                <w:sz w:val="20"/>
                <w:szCs w:val="20"/>
                <w:lang w:eastAsia="ru-RU"/>
              </w:rPr>
              <w:t>сього</w:t>
            </w:r>
            <w:proofErr w:type="spellEnd"/>
            <w:r w:rsidRPr="00F2767D">
              <w:rPr>
                <w:rFonts w:ascii="Times New Roman" w:eastAsia="Times New Roman" w:hAnsi="Times New Roman" w:cs="Times New Roman"/>
                <w:color w:val="000000"/>
                <w:sz w:val="20"/>
                <w:szCs w:val="20"/>
                <w:lang w:eastAsia="ru-RU"/>
              </w:rPr>
              <w:t>,</w:t>
            </w:r>
          </w:p>
        </w:tc>
        <w:tc>
          <w:tcPr>
            <w:tcW w:w="8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84E741" w14:textId="77777777" w:rsidR="00F2767D" w:rsidRPr="00F2767D" w:rsidRDefault="00F2767D" w:rsidP="00F2767D">
            <w:pPr>
              <w:spacing w:after="0" w:line="240" w:lineRule="auto"/>
              <w:ind w:left="-168" w:right="-66" w:firstLine="26"/>
              <w:jc w:val="center"/>
              <w:rPr>
                <w:rFonts w:ascii="Times New Roman" w:eastAsia="Times New Roman" w:hAnsi="Times New Roman" w:cs="Times New Roman"/>
                <w:color w:val="000000"/>
                <w:sz w:val="20"/>
                <w:szCs w:val="20"/>
                <w:lang w:val="uk-UA" w:eastAsia="ru-RU"/>
              </w:rPr>
            </w:pPr>
            <w:proofErr w:type="spellStart"/>
            <w:r w:rsidRPr="00F2767D">
              <w:rPr>
                <w:rFonts w:ascii="Times New Roman" w:eastAsia="Times New Roman" w:hAnsi="Times New Roman" w:cs="Times New Roman"/>
                <w:color w:val="000000"/>
                <w:sz w:val="20"/>
                <w:szCs w:val="20"/>
                <w:lang w:eastAsia="ru-RU"/>
              </w:rPr>
              <w:t>грн</w:t>
            </w:r>
            <w:proofErr w:type="spellEnd"/>
            <w:r w:rsidRPr="00F2767D">
              <w:rPr>
                <w:rFonts w:ascii="Times New Roman" w:eastAsia="Times New Roman" w:hAnsi="Times New Roman" w:cs="Times New Roman"/>
                <w:color w:val="000000"/>
                <w:sz w:val="20"/>
                <w:szCs w:val="20"/>
                <w:lang w:eastAsia="ru-RU"/>
              </w:rPr>
              <w:t>/</w:t>
            </w:r>
          </w:p>
          <w:p w14:paraId="25A85D5E" w14:textId="77777777" w:rsidR="00F2767D" w:rsidRPr="00F2767D" w:rsidRDefault="00F2767D" w:rsidP="00F2767D">
            <w:pPr>
              <w:spacing w:after="0" w:line="240" w:lineRule="auto"/>
              <w:ind w:left="-168" w:right="-66" w:firstLine="26"/>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куб. м</w:t>
            </w:r>
          </w:p>
        </w:tc>
        <w:tc>
          <w:tcPr>
            <w:tcW w:w="808" w:type="dxa"/>
            <w:tcBorders>
              <w:top w:val="nil"/>
              <w:left w:val="nil"/>
              <w:bottom w:val="nil"/>
              <w:right w:val="single" w:sz="8" w:space="0" w:color="000000"/>
            </w:tcBorders>
            <w:shd w:val="clear" w:color="auto" w:fill="auto"/>
            <w:vAlign w:val="center"/>
            <w:hideMark/>
          </w:tcPr>
          <w:p w14:paraId="4712A4D5" w14:textId="77777777" w:rsidR="00F2767D" w:rsidRPr="00F2767D" w:rsidRDefault="00F2767D" w:rsidP="00F2767D">
            <w:pPr>
              <w:spacing w:after="0" w:line="240" w:lineRule="auto"/>
              <w:ind w:left="-150"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val="uk-UA" w:eastAsia="ru-RU"/>
              </w:rPr>
              <w:t>в</w:t>
            </w:r>
            <w:proofErr w:type="spellStart"/>
            <w:r w:rsidRPr="00F2767D">
              <w:rPr>
                <w:rFonts w:ascii="Times New Roman" w:eastAsia="Times New Roman" w:hAnsi="Times New Roman" w:cs="Times New Roman"/>
                <w:color w:val="000000"/>
                <w:sz w:val="20"/>
                <w:szCs w:val="20"/>
                <w:lang w:eastAsia="ru-RU"/>
              </w:rPr>
              <w:t>сього</w:t>
            </w:r>
            <w:proofErr w:type="spellEnd"/>
            <w:r w:rsidRPr="00F2767D">
              <w:rPr>
                <w:rFonts w:ascii="Times New Roman" w:eastAsia="Times New Roman" w:hAnsi="Times New Roman" w:cs="Times New Roman"/>
                <w:color w:val="000000"/>
                <w:sz w:val="20"/>
                <w:szCs w:val="20"/>
                <w:lang w:eastAsia="ru-RU"/>
              </w:rPr>
              <w:t>,</w:t>
            </w:r>
          </w:p>
        </w:tc>
        <w:tc>
          <w:tcPr>
            <w:tcW w:w="869" w:type="dxa"/>
            <w:vMerge w:val="restart"/>
            <w:tcBorders>
              <w:top w:val="nil"/>
              <w:left w:val="single" w:sz="8" w:space="0" w:color="000000"/>
              <w:bottom w:val="single" w:sz="8" w:space="0" w:color="000000"/>
              <w:right w:val="single" w:sz="4" w:space="0" w:color="auto"/>
            </w:tcBorders>
            <w:shd w:val="clear" w:color="auto" w:fill="auto"/>
            <w:vAlign w:val="center"/>
            <w:hideMark/>
          </w:tcPr>
          <w:p w14:paraId="314A565F"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val="uk-UA" w:eastAsia="ru-RU"/>
              </w:rPr>
            </w:pPr>
            <w:proofErr w:type="spellStart"/>
            <w:r w:rsidRPr="00F2767D">
              <w:rPr>
                <w:rFonts w:ascii="Times New Roman" w:eastAsia="Times New Roman" w:hAnsi="Times New Roman" w:cs="Times New Roman"/>
                <w:color w:val="000000"/>
                <w:sz w:val="20"/>
                <w:szCs w:val="20"/>
                <w:lang w:eastAsia="ru-RU"/>
              </w:rPr>
              <w:t>грн</w:t>
            </w:r>
            <w:proofErr w:type="spellEnd"/>
            <w:r w:rsidRPr="00F2767D">
              <w:rPr>
                <w:rFonts w:ascii="Times New Roman" w:eastAsia="Times New Roman" w:hAnsi="Times New Roman" w:cs="Times New Roman"/>
                <w:color w:val="000000"/>
                <w:sz w:val="20"/>
                <w:szCs w:val="20"/>
                <w:lang w:eastAsia="ru-RU"/>
              </w:rPr>
              <w:t>/</w:t>
            </w:r>
          </w:p>
          <w:p w14:paraId="0BE04FEF"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куб. м</w:t>
            </w:r>
          </w:p>
        </w:tc>
        <w:tc>
          <w:tcPr>
            <w:tcW w:w="832" w:type="dxa"/>
            <w:tcBorders>
              <w:left w:val="single" w:sz="4" w:space="0" w:color="auto"/>
              <w:right w:val="single" w:sz="4" w:space="0" w:color="auto"/>
            </w:tcBorders>
            <w:vAlign w:val="center"/>
          </w:tcPr>
          <w:p w14:paraId="37673A00" w14:textId="77777777" w:rsidR="00F2767D" w:rsidRPr="00F2767D" w:rsidRDefault="00F2767D" w:rsidP="00F2767D">
            <w:pPr>
              <w:spacing w:after="0" w:line="240" w:lineRule="auto"/>
              <w:ind w:left="-150"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val="uk-UA" w:eastAsia="ru-RU"/>
              </w:rPr>
              <w:t>в</w:t>
            </w:r>
            <w:proofErr w:type="spellStart"/>
            <w:r w:rsidRPr="00F2767D">
              <w:rPr>
                <w:rFonts w:ascii="Times New Roman" w:eastAsia="Times New Roman" w:hAnsi="Times New Roman" w:cs="Times New Roman"/>
                <w:color w:val="000000"/>
                <w:sz w:val="20"/>
                <w:szCs w:val="20"/>
                <w:lang w:eastAsia="ru-RU"/>
              </w:rPr>
              <w:t>сього</w:t>
            </w:r>
            <w:proofErr w:type="spellEnd"/>
            <w:r w:rsidRPr="00F2767D">
              <w:rPr>
                <w:rFonts w:ascii="Times New Roman" w:eastAsia="Times New Roman" w:hAnsi="Times New Roman" w:cs="Times New Roman"/>
                <w:color w:val="000000"/>
                <w:sz w:val="20"/>
                <w:szCs w:val="20"/>
                <w:lang w:eastAsia="ru-RU"/>
              </w:rPr>
              <w:t>,</w:t>
            </w:r>
          </w:p>
        </w:tc>
        <w:tc>
          <w:tcPr>
            <w:tcW w:w="851" w:type="dxa"/>
            <w:vMerge w:val="restart"/>
            <w:tcBorders>
              <w:top w:val="single" w:sz="4" w:space="0" w:color="auto"/>
              <w:left w:val="single" w:sz="4" w:space="0" w:color="auto"/>
              <w:bottom w:val="single" w:sz="8" w:space="0" w:color="000000"/>
              <w:right w:val="single" w:sz="8" w:space="0" w:color="000000"/>
            </w:tcBorders>
          </w:tcPr>
          <w:p w14:paraId="0E28D1FE"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val="uk-UA" w:eastAsia="ru-RU"/>
              </w:rPr>
            </w:pPr>
            <w:proofErr w:type="spellStart"/>
            <w:r w:rsidRPr="00F2767D">
              <w:rPr>
                <w:rFonts w:ascii="Times New Roman" w:eastAsia="Times New Roman" w:hAnsi="Times New Roman" w:cs="Times New Roman"/>
                <w:color w:val="000000"/>
                <w:sz w:val="20"/>
                <w:szCs w:val="20"/>
                <w:lang w:eastAsia="ru-RU"/>
              </w:rPr>
              <w:t>грн</w:t>
            </w:r>
            <w:proofErr w:type="spellEnd"/>
            <w:r w:rsidRPr="00F2767D">
              <w:rPr>
                <w:rFonts w:ascii="Times New Roman" w:eastAsia="Times New Roman" w:hAnsi="Times New Roman" w:cs="Times New Roman"/>
                <w:color w:val="000000"/>
                <w:sz w:val="20"/>
                <w:szCs w:val="20"/>
                <w:lang w:eastAsia="ru-RU"/>
              </w:rPr>
              <w:t>/</w:t>
            </w:r>
          </w:p>
          <w:p w14:paraId="4F0CB565"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куб. м</w:t>
            </w:r>
          </w:p>
        </w:tc>
        <w:tc>
          <w:tcPr>
            <w:tcW w:w="2328" w:type="dxa"/>
            <w:vMerge/>
            <w:tcBorders>
              <w:left w:val="single" w:sz="8" w:space="0" w:color="000000"/>
              <w:right w:val="single" w:sz="8" w:space="0" w:color="000000"/>
            </w:tcBorders>
          </w:tcPr>
          <w:p w14:paraId="3597BF68"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p>
        </w:tc>
      </w:tr>
      <w:tr w:rsidR="00F2767D" w:rsidRPr="00F2767D" w14:paraId="0FD500F1" w14:textId="77777777" w:rsidTr="00E015D6">
        <w:trPr>
          <w:trHeight w:val="315"/>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463E1BEC"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14:paraId="57C20453"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000000"/>
              <w:right w:val="single" w:sz="8" w:space="0" w:color="000000"/>
            </w:tcBorders>
            <w:shd w:val="clear" w:color="auto" w:fill="auto"/>
            <w:vAlign w:val="center"/>
            <w:hideMark/>
          </w:tcPr>
          <w:p w14:paraId="492CCAF4" w14:textId="77777777" w:rsidR="00F2767D" w:rsidRPr="00F2767D" w:rsidRDefault="00F2767D" w:rsidP="00F2767D">
            <w:pPr>
              <w:spacing w:after="0" w:line="240" w:lineRule="auto"/>
              <w:ind w:left="-169" w:right="-190"/>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 xml:space="preserve">тис. </w:t>
            </w:r>
            <w:proofErr w:type="spellStart"/>
            <w:r w:rsidRPr="00F2767D">
              <w:rPr>
                <w:rFonts w:ascii="Times New Roman" w:eastAsia="Times New Roman" w:hAnsi="Times New Roman" w:cs="Times New Roman"/>
                <w:color w:val="000000"/>
                <w:sz w:val="20"/>
                <w:szCs w:val="20"/>
                <w:lang w:eastAsia="ru-RU"/>
              </w:rPr>
              <w:t>грн</w:t>
            </w:r>
            <w:proofErr w:type="spellEnd"/>
          </w:p>
        </w:tc>
        <w:tc>
          <w:tcPr>
            <w:tcW w:w="833" w:type="dxa"/>
            <w:vMerge/>
            <w:tcBorders>
              <w:top w:val="nil"/>
              <w:left w:val="single" w:sz="8" w:space="0" w:color="000000"/>
              <w:bottom w:val="single" w:sz="8" w:space="0" w:color="000000"/>
              <w:right w:val="single" w:sz="8" w:space="0" w:color="000000"/>
            </w:tcBorders>
            <w:vAlign w:val="center"/>
            <w:hideMark/>
          </w:tcPr>
          <w:p w14:paraId="5672D492"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
        </w:tc>
        <w:tc>
          <w:tcPr>
            <w:tcW w:w="808" w:type="dxa"/>
            <w:tcBorders>
              <w:top w:val="nil"/>
              <w:left w:val="nil"/>
              <w:bottom w:val="single" w:sz="8" w:space="0" w:color="000000"/>
              <w:right w:val="single" w:sz="8" w:space="0" w:color="000000"/>
            </w:tcBorders>
            <w:shd w:val="clear" w:color="auto" w:fill="auto"/>
            <w:vAlign w:val="center"/>
            <w:hideMark/>
          </w:tcPr>
          <w:p w14:paraId="0E51CE64" w14:textId="77777777" w:rsidR="00F2767D" w:rsidRPr="00F2767D" w:rsidRDefault="00F2767D" w:rsidP="00F2767D">
            <w:pPr>
              <w:spacing w:after="0" w:line="240" w:lineRule="auto"/>
              <w:ind w:left="-150"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 xml:space="preserve">тис. </w:t>
            </w:r>
            <w:proofErr w:type="spellStart"/>
            <w:r w:rsidRPr="00F2767D">
              <w:rPr>
                <w:rFonts w:ascii="Times New Roman" w:eastAsia="Times New Roman" w:hAnsi="Times New Roman" w:cs="Times New Roman"/>
                <w:color w:val="000000"/>
                <w:sz w:val="20"/>
                <w:szCs w:val="20"/>
                <w:lang w:eastAsia="ru-RU"/>
              </w:rPr>
              <w:t>грн</w:t>
            </w:r>
            <w:proofErr w:type="spellEnd"/>
          </w:p>
        </w:tc>
        <w:tc>
          <w:tcPr>
            <w:tcW w:w="869" w:type="dxa"/>
            <w:vMerge/>
            <w:tcBorders>
              <w:top w:val="nil"/>
              <w:left w:val="single" w:sz="8" w:space="0" w:color="000000"/>
              <w:bottom w:val="single" w:sz="8" w:space="0" w:color="000000"/>
              <w:right w:val="single" w:sz="4" w:space="0" w:color="auto"/>
            </w:tcBorders>
            <w:vAlign w:val="center"/>
            <w:hideMark/>
          </w:tcPr>
          <w:p w14:paraId="736794A3"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
        </w:tc>
        <w:tc>
          <w:tcPr>
            <w:tcW w:w="832" w:type="dxa"/>
            <w:tcBorders>
              <w:top w:val="nil"/>
              <w:left w:val="single" w:sz="4" w:space="0" w:color="auto"/>
              <w:bottom w:val="single" w:sz="4" w:space="0" w:color="auto"/>
              <w:right w:val="single" w:sz="4" w:space="0" w:color="auto"/>
            </w:tcBorders>
            <w:vAlign w:val="center"/>
          </w:tcPr>
          <w:p w14:paraId="67BE27E6" w14:textId="77777777" w:rsidR="00F2767D" w:rsidRPr="00F2767D" w:rsidRDefault="00F2767D" w:rsidP="00F2767D">
            <w:pPr>
              <w:spacing w:after="0" w:line="240" w:lineRule="auto"/>
              <w:ind w:left="-150"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 xml:space="preserve">тис. </w:t>
            </w:r>
            <w:proofErr w:type="spellStart"/>
            <w:r w:rsidRPr="00F2767D">
              <w:rPr>
                <w:rFonts w:ascii="Times New Roman" w:eastAsia="Times New Roman" w:hAnsi="Times New Roman" w:cs="Times New Roman"/>
                <w:color w:val="000000"/>
                <w:sz w:val="20"/>
                <w:szCs w:val="20"/>
                <w:lang w:eastAsia="ru-RU"/>
              </w:rPr>
              <w:t>грн</w:t>
            </w:r>
            <w:proofErr w:type="spellEnd"/>
          </w:p>
        </w:tc>
        <w:tc>
          <w:tcPr>
            <w:tcW w:w="851" w:type="dxa"/>
            <w:vMerge/>
            <w:tcBorders>
              <w:left w:val="single" w:sz="4" w:space="0" w:color="auto"/>
              <w:bottom w:val="single" w:sz="8" w:space="0" w:color="000000"/>
              <w:right w:val="single" w:sz="8" w:space="0" w:color="000000"/>
            </w:tcBorders>
          </w:tcPr>
          <w:p w14:paraId="050D97F9"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
        </w:tc>
        <w:tc>
          <w:tcPr>
            <w:tcW w:w="2328" w:type="dxa"/>
            <w:vMerge/>
            <w:tcBorders>
              <w:left w:val="single" w:sz="8" w:space="0" w:color="000000"/>
              <w:bottom w:val="single" w:sz="8" w:space="0" w:color="000000"/>
              <w:right w:val="single" w:sz="8" w:space="0" w:color="000000"/>
            </w:tcBorders>
          </w:tcPr>
          <w:p w14:paraId="758BD0C5"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
        </w:tc>
      </w:tr>
      <w:tr w:rsidR="00F2767D" w:rsidRPr="00F2767D" w14:paraId="6BD91CB5" w14:textId="77777777" w:rsidTr="00E015D6">
        <w:trPr>
          <w:trHeight w:val="507"/>
        </w:trPr>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7991DC43"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w:t>
            </w:r>
          </w:p>
        </w:tc>
        <w:tc>
          <w:tcPr>
            <w:tcW w:w="1985" w:type="dxa"/>
            <w:tcBorders>
              <w:top w:val="nil"/>
              <w:left w:val="nil"/>
              <w:bottom w:val="single" w:sz="8" w:space="0" w:color="000000"/>
              <w:right w:val="single" w:sz="8" w:space="0" w:color="000000"/>
            </w:tcBorders>
            <w:shd w:val="clear" w:color="auto" w:fill="auto"/>
            <w:vAlign w:val="center"/>
            <w:hideMark/>
          </w:tcPr>
          <w:p w14:paraId="6BBBF7D0"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Виробнича</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собівартість</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усього</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зокрема</w:t>
            </w:r>
            <w:proofErr w:type="spellEnd"/>
            <w:r w:rsidRPr="00F2767D">
              <w:rPr>
                <w:rFonts w:ascii="Times New Roman" w:eastAsia="Times New Roman" w:hAnsi="Times New Roman" w:cs="Times New Roman"/>
                <w:color w:val="000000"/>
                <w:sz w:val="20"/>
                <w:szCs w:val="20"/>
                <w:lang w:eastAsia="ru-RU"/>
              </w:rPr>
              <w:t>:</w:t>
            </w:r>
          </w:p>
        </w:tc>
        <w:tc>
          <w:tcPr>
            <w:tcW w:w="708" w:type="dxa"/>
            <w:tcBorders>
              <w:top w:val="nil"/>
              <w:left w:val="nil"/>
              <w:bottom w:val="single" w:sz="8" w:space="0" w:color="000000"/>
              <w:right w:val="single" w:sz="8" w:space="0" w:color="000000"/>
            </w:tcBorders>
            <w:shd w:val="clear" w:color="auto" w:fill="auto"/>
            <w:vAlign w:val="center"/>
            <w:hideMark/>
          </w:tcPr>
          <w:p w14:paraId="251EE1F9"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16"/>
                <w:szCs w:val="16"/>
                <w:lang w:val="uk-UA" w:eastAsia="ru-RU"/>
              </w:rPr>
            </w:pPr>
            <w:r w:rsidRPr="00F2767D">
              <w:rPr>
                <w:rFonts w:ascii="Times New Roman" w:eastAsia="Times New Roman" w:hAnsi="Times New Roman" w:cs="Times New Roman"/>
                <w:sz w:val="16"/>
                <w:szCs w:val="16"/>
                <w:lang w:eastAsia="ru-RU"/>
              </w:rPr>
              <w:t>19956,</w:t>
            </w:r>
            <w:r w:rsidRPr="00F2767D">
              <w:rPr>
                <w:rFonts w:ascii="Times New Roman" w:eastAsia="Times New Roman" w:hAnsi="Times New Roman" w:cs="Times New Roman"/>
                <w:sz w:val="16"/>
                <w:szCs w:val="16"/>
                <w:lang w:val="uk-UA" w:eastAsia="ru-RU"/>
              </w:rPr>
              <w:t>14</w:t>
            </w:r>
          </w:p>
        </w:tc>
        <w:tc>
          <w:tcPr>
            <w:tcW w:w="833" w:type="dxa"/>
            <w:tcBorders>
              <w:top w:val="nil"/>
              <w:left w:val="nil"/>
              <w:bottom w:val="single" w:sz="8" w:space="0" w:color="000000"/>
              <w:right w:val="single" w:sz="8" w:space="0" w:color="000000"/>
            </w:tcBorders>
            <w:shd w:val="clear" w:color="auto" w:fill="auto"/>
            <w:vAlign w:val="center"/>
            <w:hideMark/>
          </w:tcPr>
          <w:p w14:paraId="2CCFC73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11,52</w:t>
            </w:r>
          </w:p>
        </w:tc>
        <w:tc>
          <w:tcPr>
            <w:tcW w:w="808" w:type="dxa"/>
            <w:tcBorders>
              <w:top w:val="nil"/>
              <w:left w:val="nil"/>
              <w:bottom w:val="single" w:sz="8" w:space="0" w:color="000000"/>
              <w:right w:val="single" w:sz="8" w:space="0" w:color="000000"/>
            </w:tcBorders>
            <w:shd w:val="clear" w:color="auto" w:fill="auto"/>
            <w:vAlign w:val="center"/>
            <w:hideMark/>
          </w:tcPr>
          <w:p w14:paraId="3A1AD7A2"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23750,35</w:t>
            </w:r>
          </w:p>
        </w:tc>
        <w:tc>
          <w:tcPr>
            <w:tcW w:w="869" w:type="dxa"/>
            <w:tcBorders>
              <w:top w:val="nil"/>
              <w:left w:val="nil"/>
              <w:bottom w:val="single" w:sz="8" w:space="0" w:color="000000"/>
              <w:right w:val="single" w:sz="4" w:space="0" w:color="auto"/>
            </w:tcBorders>
            <w:shd w:val="clear" w:color="auto" w:fill="auto"/>
            <w:vAlign w:val="center"/>
            <w:hideMark/>
          </w:tcPr>
          <w:p w14:paraId="32CF3A5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14,53</w:t>
            </w:r>
          </w:p>
        </w:tc>
        <w:tc>
          <w:tcPr>
            <w:tcW w:w="832" w:type="dxa"/>
            <w:tcBorders>
              <w:top w:val="single" w:sz="4" w:space="0" w:color="auto"/>
              <w:left w:val="single" w:sz="4" w:space="0" w:color="auto"/>
              <w:bottom w:val="single" w:sz="4" w:space="0" w:color="auto"/>
              <w:right w:val="single" w:sz="4" w:space="0" w:color="auto"/>
            </w:tcBorders>
            <w:vAlign w:val="center"/>
          </w:tcPr>
          <w:p w14:paraId="52FE094D" w14:textId="77777777" w:rsidR="00F2767D" w:rsidRPr="00F2767D" w:rsidRDefault="00F2767D" w:rsidP="00F2767D">
            <w:pPr>
              <w:spacing w:after="0" w:line="240" w:lineRule="auto"/>
              <w:ind w:left="-65" w:right="-169"/>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22937,28</w:t>
            </w:r>
          </w:p>
        </w:tc>
        <w:tc>
          <w:tcPr>
            <w:tcW w:w="851" w:type="dxa"/>
            <w:tcBorders>
              <w:top w:val="nil"/>
              <w:left w:val="single" w:sz="4" w:space="0" w:color="auto"/>
              <w:bottom w:val="single" w:sz="8" w:space="0" w:color="000000"/>
              <w:right w:val="single" w:sz="8" w:space="0" w:color="000000"/>
            </w:tcBorders>
            <w:vAlign w:val="center"/>
          </w:tcPr>
          <w:p w14:paraId="76B7A5D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14,03</w:t>
            </w:r>
          </w:p>
        </w:tc>
        <w:tc>
          <w:tcPr>
            <w:tcW w:w="2328" w:type="dxa"/>
            <w:tcBorders>
              <w:top w:val="nil"/>
              <w:left w:val="nil"/>
              <w:bottom w:val="single" w:sz="8" w:space="0" w:color="000000"/>
              <w:right w:val="single" w:sz="8" w:space="0" w:color="000000"/>
            </w:tcBorders>
          </w:tcPr>
          <w:p w14:paraId="7E610A6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439808A7" w14:textId="77777777" w:rsidTr="00E015D6">
        <w:trPr>
          <w:trHeight w:val="441"/>
        </w:trPr>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032F3F5F"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w:t>
            </w:r>
          </w:p>
        </w:tc>
        <w:tc>
          <w:tcPr>
            <w:tcW w:w="1985" w:type="dxa"/>
            <w:tcBorders>
              <w:top w:val="nil"/>
              <w:left w:val="nil"/>
              <w:bottom w:val="single" w:sz="8" w:space="0" w:color="000000"/>
              <w:right w:val="single" w:sz="8" w:space="0" w:color="000000"/>
            </w:tcBorders>
            <w:shd w:val="clear" w:color="auto" w:fill="auto"/>
            <w:vAlign w:val="center"/>
            <w:hideMark/>
          </w:tcPr>
          <w:p w14:paraId="469EDD7A"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матеріальні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зокрема</w:t>
            </w:r>
            <w:proofErr w:type="spellEnd"/>
            <w:r w:rsidRPr="00F2767D">
              <w:rPr>
                <w:rFonts w:ascii="Times New Roman" w:eastAsia="Times New Roman" w:hAnsi="Times New Roman" w:cs="Times New Roman"/>
                <w:color w:val="000000"/>
                <w:sz w:val="20"/>
                <w:szCs w:val="20"/>
                <w:lang w:eastAsia="ru-RU"/>
              </w:rPr>
              <w:t>:</w:t>
            </w:r>
          </w:p>
        </w:tc>
        <w:tc>
          <w:tcPr>
            <w:tcW w:w="708" w:type="dxa"/>
            <w:tcBorders>
              <w:top w:val="nil"/>
              <w:left w:val="nil"/>
              <w:bottom w:val="single" w:sz="8" w:space="0" w:color="000000"/>
              <w:right w:val="single" w:sz="8" w:space="0" w:color="000000"/>
            </w:tcBorders>
            <w:shd w:val="clear" w:color="auto" w:fill="auto"/>
            <w:vAlign w:val="center"/>
            <w:hideMark/>
          </w:tcPr>
          <w:p w14:paraId="57A3737A"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18"/>
                <w:szCs w:val="18"/>
                <w:lang w:val="uk-UA" w:eastAsia="ru-RU"/>
              </w:rPr>
            </w:pPr>
            <w:r w:rsidRPr="00F2767D">
              <w:rPr>
                <w:rFonts w:ascii="Times New Roman" w:eastAsia="Times New Roman" w:hAnsi="Times New Roman" w:cs="Times New Roman"/>
                <w:sz w:val="18"/>
                <w:szCs w:val="18"/>
                <w:lang w:eastAsia="ru-RU"/>
              </w:rPr>
              <w:t>16614,8</w:t>
            </w:r>
            <w:r w:rsidRPr="00F2767D">
              <w:rPr>
                <w:rFonts w:ascii="Times New Roman" w:eastAsia="Times New Roman" w:hAnsi="Times New Roman" w:cs="Times New Roman"/>
                <w:sz w:val="18"/>
                <w:szCs w:val="18"/>
                <w:lang w:val="uk-UA" w:eastAsia="ru-RU"/>
              </w:rPr>
              <w:t>5</w:t>
            </w:r>
          </w:p>
        </w:tc>
        <w:tc>
          <w:tcPr>
            <w:tcW w:w="833" w:type="dxa"/>
            <w:tcBorders>
              <w:top w:val="nil"/>
              <w:left w:val="nil"/>
              <w:bottom w:val="single" w:sz="8" w:space="0" w:color="000000"/>
              <w:right w:val="single" w:sz="8" w:space="0" w:color="000000"/>
            </w:tcBorders>
            <w:shd w:val="clear" w:color="auto" w:fill="auto"/>
            <w:vAlign w:val="center"/>
            <w:hideMark/>
          </w:tcPr>
          <w:p w14:paraId="3491FE3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9,59</w:t>
            </w:r>
          </w:p>
        </w:tc>
        <w:tc>
          <w:tcPr>
            <w:tcW w:w="808" w:type="dxa"/>
            <w:tcBorders>
              <w:top w:val="nil"/>
              <w:left w:val="nil"/>
              <w:bottom w:val="single" w:sz="8" w:space="0" w:color="000000"/>
              <w:right w:val="single" w:sz="8" w:space="0" w:color="000000"/>
            </w:tcBorders>
            <w:shd w:val="clear" w:color="auto" w:fill="auto"/>
            <w:vAlign w:val="center"/>
            <w:hideMark/>
          </w:tcPr>
          <w:p w14:paraId="5FD25739"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20169,47</w:t>
            </w:r>
          </w:p>
        </w:tc>
        <w:tc>
          <w:tcPr>
            <w:tcW w:w="869" w:type="dxa"/>
            <w:tcBorders>
              <w:top w:val="nil"/>
              <w:left w:val="nil"/>
              <w:bottom w:val="single" w:sz="8" w:space="0" w:color="000000"/>
              <w:right w:val="single" w:sz="8" w:space="0" w:color="000000"/>
            </w:tcBorders>
            <w:shd w:val="clear" w:color="auto" w:fill="auto"/>
            <w:vAlign w:val="center"/>
            <w:hideMark/>
          </w:tcPr>
          <w:p w14:paraId="23691E5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12,34</w:t>
            </w:r>
          </w:p>
        </w:tc>
        <w:tc>
          <w:tcPr>
            <w:tcW w:w="832" w:type="dxa"/>
            <w:tcBorders>
              <w:top w:val="single" w:sz="4" w:space="0" w:color="auto"/>
              <w:left w:val="nil"/>
              <w:bottom w:val="single" w:sz="8" w:space="0" w:color="000000"/>
              <w:right w:val="single" w:sz="8" w:space="0" w:color="000000"/>
            </w:tcBorders>
            <w:vAlign w:val="center"/>
          </w:tcPr>
          <w:p w14:paraId="12BDDA62" w14:textId="77777777" w:rsidR="00F2767D" w:rsidRPr="00F2767D" w:rsidRDefault="00F2767D" w:rsidP="00F2767D">
            <w:pPr>
              <w:spacing w:after="0" w:line="240" w:lineRule="auto"/>
              <w:ind w:left="-65" w:right="-169"/>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19917,28</w:t>
            </w:r>
          </w:p>
        </w:tc>
        <w:tc>
          <w:tcPr>
            <w:tcW w:w="851" w:type="dxa"/>
            <w:tcBorders>
              <w:top w:val="nil"/>
              <w:left w:val="nil"/>
              <w:bottom w:val="single" w:sz="8" w:space="0" w:color="000000"/>
              <w:right w:val="single" w:sz="8" w:space="0" w:color="000000"/>
            </w:tcBorders>
            <w:vAlign w:val="center"/>
          </w:tcPr>
          <w:p w14:paraId="186F8ED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12,18</w:t>
            </w:r>
          </w:p>
        </w:tc>
        <w:tc>
          <w:tcPr>
            <w:tcW w:w="2328" w:type="dxa"/>
            <w:tcBorders>
              <w:top w:val="nil"/>
              <w:left w:val="nil"/>
              <w:bottom w:val="single" w:sz="8" w:space="0" w:color="000000"/>
              <w:right w:val="single" w:sz="8" w:space="0" w:color="000000"/>
            </w:tcBorders>
          </w:tcPr>
          <w:p w14:paraId="0AC85CA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0F271895" w14:textId="77777777" w:rsidTr="00E015D6">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3A90C429"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1.1.1</w:t>
            </w:r>
          </w:p>
        </w:tc>
        <w:tc>
          <w:tcPr>
            <w:tcW w:w="1985" w:type="dxa"/>
            <w:tcBorders>
              <w:top w:val="nil"/>
              <w:left w:val="nil"/>
              <w:bottom w:val="single" w:sz="8" w:space="0" w:color="000000"/>
              <w:right w:val="single" w:sz="8" w:space="0" w:color="000000"/>
            </w:tcBorders>
            <w:shd w:val="clear" w:color="auto" w:fill="auto"/>
            <w:vAlign w:val="center"/>
            <w:hideMark/>
          </w:tcPr>
          <w:p w14:paraId="5EC23C66"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покупна</w:t>
            </w:r>
            <w:proofErr w:type="spellEnd"/>
            <w:r w:rsidRPr="00F2767D">
              <w:rPr>
                <w:rFonts w:ascii="Times New Roman" w:eastAsia="Times New Roman" w:hAnsi="Times New Roman" w:cs="Times New Roman"/>
                <w:color w:val="000000"/>
                <w:sz w:val="20"/>
                <w:szCs w:val="20"/>
                <w:lang w:eastAsia="ru-RU"/>
              </w:rPr>
              <w:t xml:space="preserve"> вода</w:t>
            </w:r>
          </w:p>
        </w:tc>
        <w:tc>
          <w:tcPr>
            <w:tcW w:w="708" w:type="dxa"/>
            <w:tcBorders>
              <w:top w:val="nil"/>
              <w:left w:val="nil"/>
              <w:bottom w:val="single" w:sz="8" w:space="0" w:color="000000"/>
              <w:right w:val="single" w:sz="8" w:space="0" w:color="000000"/>
            </w:tcBorders>
            <w:shd w:val="clear" w:color="auto" w:fill="auto"/>
            <w:vAlign w:val="center"/>
            <w:hideMark/>
          </w:tcPr>
          <w:p w14:paraId="5C93F749"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16608,0</w:t>
            </w:r>
          </w:p>
        </w:tc>
        <w:tc>
          <w:tcPr>
            <w:tcW w:w="833" w:type="dxa"/>
            <w:tcBorders>
              <w:top w:val="nil"/>
              <w:left w:val="nil"/>
              <w:bottom w:val="single" w:sz="8" w:space="0" w:color="000000"/>
              <w:right w:val="single" w:sz="8" w:space="0" w:color="000000"/>
            </w:tcBorders>
            <w:shd w:val="clear" w:color="auto" w:fill="auto"/>
            <w:vAlign w:val="center"/>
            <w:hideMark/>
          </w:tcPr>
          <w:p w14:paraId="33828A6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9,58</w:t>
            </w:r>
            <w:r w:rsidRPr="00F2767D">
              <w:rPr>
                <w:rFonts w:ascii="Times New Roman" w:eastAsia="Times New Roman" w:hAnsi="Times New Roman" w:cs="Times New Roman"/>
                <w:sz w:val="20"/>
                <w:szCs w:val="20"/>
                <w:lang w:val="uk-UA" w:eastAsia="ru-RU"/>
              </w:rPr>
              <w:t>4</w:t>
            </w:r>
          </w:p>
        </w:tc>
        <w:tc>
          <w:tcPr>
            <w:tcW w:w="808" w:type="dxa"/>
            <w:tcBorders>
              <w:top w:val="nil"/>
              <w:left w:val="nil"/>
              <w:bottom w:val="single" w:sz="8" w:space="0" w:color="000000"/>
              <w:right w:val="single" w:sz="8" w:space="0" w:color="000000"/>
            </w:tcBorders>
            <w:shd w:val="clear" w:color="auto" w:fill="auto"/>
            <w:vAlign w:val="center"/>
            <w:hideMark/>
          </w:tcPr>
          <w:p w14:paraId="3203836E" w14:textId="77777777" w:rsidR="00F2767D" w:rsidRPr="00F2767D" w:rsidRDefault="00F2767D" w:rsidP="00F2767D">
            <w:pPr>
              <w:spacing w:after="0" w:line="240" w:lineRule="auto"/>
              <w:ind w:left="-90" w:right="-169"/>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19161,98</w:t>
            </w:r>
          </w:p>
        </w:tc>
        <w:tc>
          <w:tcPr>
            <w:tcW w:w="869" w:type="dxa"/>
            <w:tcBorders>
              <w:top w:val="nil"/>
              <w:left w:val="nil"/>
              <w:bottom w:val="single" w:sz="8" w:space="0" w:color="000000"/>
              <w:right w:val="single" w:sz="8" w:space="0" w:color="000000"/>
            </w:tcBorders>
            <w:shd w:val="clear" w:color="auto" w:fill="auto"/>
            <w:vAlign w:val="center"/>
            <w:hideMark/>
          </w:tcPr>
          <w:p w14:paraId="4BD5E4C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11,72</w:t>
            </w:r>
          </w:p>
        </w:tc>
        <w:tc>
          <w:tcPr>
            <w:tcW w:w="832" w:type="dxa"/>
            <w:tcBorders>
              <w:top w:val="nil"/>
              <w:left w:val="nil"/>
              <w:bottom w:val="single" w:sz="8" w:space="0" w:color="000000"/>
              <w:right w:val="single" w:sz="8" w:space="0" w:color="000000"/>
            </w:tcBorders>
            <w:vAlign w:val="center"/>
          </w:tcPr>
          <w:p w14:paraId="67B6B3FB" w14:textId="77777777" w:rsidR="00F2767D" w:rsidRPr="00F2767D" w:rsidRDefault="00F2767D" w:rsidP="00F2767D">
            <w:pPr>
              <w:spacing w:after="0" w:line="240" w:lineRule="auto"/>
              <w:ind w:left="-65" w:right="-169"/>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19161,98</w:t>
            </w:r>
          </w:p>
        </w:tc>
        <w:tc>
          <w:tcPr>
            <w:tcW w:w="851" w:type="dxa"/>
            <w:tcBorders>
              <w:top w:val="nil"/>
              <w:left w:val="nil"/>
              <w:bottom w:val="single" w:sz="8" w:space="0" w:color="000000"/>
              <w:right w:val="single" w:sz="8" w:space="0" w:color="000000"/>
            </w:tcBorders>
            <w:vAlign w:val="center"/>
          </w:tcPr>
          <w:p w14:paraId="6723908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11,72</w:t>
            </w:r>
          </w:p>
        </w:tc>
        <w:tc>
          <w:tcPr>
            <w:tcW w:w="2328" w:type="dxa"/>
            <w:tcBorders>
              <w:top w:val="nil"/>
              <w:left w:val="nil"/>
              <w:bottom w:val="single" w:sz="8" w:space="0" w:color="000000"/>
              <w:right w:val="single" w:sz="8" w:space="0" w:color="000000"/>
            </w:tcBorders>
          </w:tcPr>
          <w:p w14:paraId="5A6C7DE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r>
      <w:tr w:rsidR="00F2767D" w:rsidRPr="00F2767D" w14:paraId="308BA5FC" w14:textId="77777777" w:rsidTr="00E015D6">
        <w:trPr>
          <w:trHeight w:val="36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69E6C3CC"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1.1.2</w:t>
            </w:r>
          </w:p>
        </w:tc>
        <w:tc>
          <w:tcPr>
            <w:tcW w:w="1985" w:type="dxa"/>
            <w:tcBorders>
              <w:top w:val="nil"/>
              <w:left w:val="nil"/>
              <w:bottom w:val="single" w:sz="8" w:space="0" w:color="000000"/>
              <w:right w:val="single" w:sz="8" w:space="0" w:color="000000"/>
            </w:tcBorders>
            <w:shd w:val="clear" w:color="auto" w:fill="auto"/>
            <w:vAlign w:val="center"/>
            <w:hideMark/>
          </w:tcPr>
          <w:p w14:paraId="54F267BD"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покупна</w:t>
            </w:r>
            <w:proofErr w:type="spellEnd"/>
            <w:r w:rsidRPr="00F2767D">
              <w:rPr>
                <w:rFonts w:ascii="Times New Roman" w:eastAsia="Times New Roman" w:hAnsi="Times New Roman" w:cs="Times New Roman"/>
                <w:color w:val="000000"/>
                <w:sz w:val="20"/>
                <w:szCs w:val="20"/>
                <w:lang w:eastAsia="ru-RU"/>
              </w:rPr>
              <w:t xml:space="preserve"> вода у природному </w:t>
            </w:r>
            <w:proofErr w:type="spellStart"/>
            <w:r w:rsidRPr="00F2767D">
              <w:rPr>
                <w:rFonts w:ascii="Times New Roman" w:eastAsia="Times New Roman" w:hAnsi="Times New Roman" w:cs="Times New Roman"/>
                <w:color w:val="000000"/>
                <w:sz w:val="20"/>
                <w:szCs w:val="20"/>
                <w:lang w:eastAsia="ru-RU"/>
              </w:rPr>
              <w:t>стані</w:t>
            </w:r>
            <w:proofErr w:type="spellEnd"/>
          </w:p>
        </w:tc>
        <w:tc>
          <w:tcPr>
            <w:tcW w:w="708" w:type="dxa"/>
            <w:tcBorders>
              <w:top w:val="nil"/>
              <w:left w:val="nil"/>
              <w:bottom w:val="single" w:sz="8" w:space="0" w:color="000000"/>
              <w:right w:val="single" w:sz="8" w:space="0" w:color="000000"/>
            </w:tcBorders>
            <w:shd w:val="clear" w:color="auto" w:fill="auto"/>
            <w:vAlign w:val="center"/>
            <w:hideMark/>
          </w:tcPr>
          <w:p w14:paraId="72829673"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16D29CF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08" w:type="dxa"/>
            <w:tcBorders>
              <w:top w:val="nil"/>
              <w:left w:val="nil"/>
              <w:bottom w:val="single" w:sz="8" w:space="0" w:color="000000"/>
              <w:right w:val="single" w:sz="8" w:space="0" w:color="000000"/>
            </w:tcBorders>
            <w:shd w:val="clear" w:color="auto" w:fill="auto"/>
            <w:vAlign w:val="center"/>
            <w:hideMark/>
          </w:tcPr>
          <w:p w14:paraId="28DD35E8"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69" w:type="dxa"/>
            <w:tcBorders>
              <w:top w:val="nil"/>
              <w:left w:val="nil"/>
              <w:bottom w:val="single" w:sz="8" w:space="0" w:color="000000"/>
              <w:right w:val="single" w:sz="8" w:space="0" w:color="000000"/>
            </w:tcBorders>
            <w:shd w:val="clear" w:color="auto" w:fill="auto"/>
            <w:vAlign w:val="center"/>
            <w:hideMark/>
          </w:tcPr>
          <w:p w14:paraId="4969CE43"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2" w:type="dxa"/>
            <w:tcBorders>
              <w:top w:val="nil"/>
              <w:left w:val="nil"/>
              <w:bottom w:val="single" w:sz="8" w:space="0" w:color="000000"/>
              <w:right w:val="single" w:sz="8" w:space="0" w:color="000000"/>
            </w:tcBorders>
            <w:vAlign w:val="center"/>
          </w:tcPr>
          <w:p w14:paraId="7B1AB70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51" w:type="dxa"/>
            <w:tcBorders>
              <w:top w:val="nil"/>
              <w:left w:val="nil"/>
              <w:bottom w:val="single" w:sz="8" w:space="0" w:color="000000"/>
              <w:right w:val="single" w:sz="8" w:space="0" w:color="000000"/>
            </w:tcBorders>
            <w:vAlign w:val="center"/>
          </w:tcPr>
          <w:p w14:paraId="4AEC8DD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2328" w:type="dxa"/>
            <w:tcBorders>
              <w:top w:val="nil"/>
              <w:left w:val="nil"/>
              <w:bottom w:val="single" w:sz="8" w:space="0" w:color="000000"/>
              <w:right w:val="single" w:sz="8" w:space="0" w:color="000000"/>
            </w:tcBorders>
          </w:tcPr>
          <w:p w14:paraId="7009519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065ED712" w14:textId="77777777" w:rsidTr="00E015D6">
        <w:trPr>
          <w:trHeight w:val="315"/>
        </w:trPr>
        <w:tc>
          <w:tcPr>
            <w:tcW w:w="567" w:type="dxa"/>
            <w:tcBorders>
              <w:top w:val="nil"/>
              <w:left w:val="single" w:sz="8" w:space="0" w:color="000000"/>
              <w:bottom w:val="single" w:sz="4" w:space="0" w:color="auto"/>
              <w:right w:val="single" w:sz="8" w:space="0" w:color="000000"/>
            </w:tcBorders>
            <w:shd w:val="clear" w:color="auto" w:fill="auto"/>
            <w:vAlign w:val="center"/>
            <w:hideMark/>
          </w:tcPr>
          <w:p w14:paraId="786B7AE7"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1.1.3</w:t>
            </w:r>
          </w:p>
        </w:tc>
        <w:tc>
          <w:tcPr>
            <w:tcW w:w="1985" w:type="dxa"/>
            <w:tcBorders>
              <w:top w:val="nil"/>
              <w:left w:val="nil"/>
              <w:bottom w:val="single" w:sz="4" w:space="0" w:color="auto"/>
              <w:right w:val="single" w:sz="8" w:space="0" w:color="000000"/>
            </w:tcBorders>
            <w:shd w:val="clear" w:color="auto" w:fill="auto"/>
            <w:vAlign w:val="center"/>
            <w:hideMark/>
          </w:tcPr>
          <w:p w14:paraId="4E56DF43"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електроенергія</w:t>
            </w:r>
            <w:proofErr w:type="spellEnd"/>
          </w:p>
        </w:tc>
        <w:tc>
          <w:tcPr>
            <w:tcW w:w="708" w:type="dxa"/>
            <w:tcBorders>
              <w:top w:val="nil"/>
              <w:left w:val="nil"/>
              <w:bottom w:val="single" w:sz="4" w:space="0" w:color="auto"/>
              <w:right w:val="single" w:sz="8" w:space="0" w:color="000000"/>
            </w:tcBorders>
            <w:shd w:val="clear" w:color="auto" w:fill="auto"/>
            <w:vAlign w:val="center"/>
            <w:hideMark/>
          </w:tcPr>
          <w:p w14:paraId="75BFE42E"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3" w:type="dxa"/>
            <w:tcBorders>
              <w:top w:val="nil"/>
              <w:left w:val="nil"/>
              <w:bottom w:val="single" w:sz="4" w:space="0" w:color="auto"/>
              <w:right w:val="single" w:sz="8" w:space="0" w:color="000000"/>
            </w:tcBorders>
            <w:shd w:val="clear" w:color="auto" w:fill="auto"/>
            <w:vAlign w:val="center"/>
            <w:hideMark/>
          </w:tcPr>
          <w:p w14:paraId="5DA1A68E"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08" w:type="dxa"/>
            <w:tcBorders>
              <w:top w:val="nil"/>
              <w:left w:val="nil"/>
              <w:bottom w:val="single" w:sz="4" w:space="0" w:color="auto"/>
              <w:right w:val="single" w:sz="8" w:space="0" w:color="000000"/>
            </w:tcBorders>
            <w:shd w:val="clear" w:color="auto" w:fill="auto"/>
            <w:vAlign w:val="center"/>
            <w:hideMark/>
          </w:tcPr>
          <w:p w14:paraId="1D7F7A84"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69" w:type="dxa"/>
            <w:tcBorders>
              <w:top w:val="nil"/>
              <w:left w:val="nil"/>
              <w:bottom w:val="single" w:sz="4" w:space="0" w:color="auto"/>
              <w:right w:val="single" w:sz="8" w:space="0" w:color="000000"/>
            </w:tcBorders>
            <w:shd w:val="clear" w:color="auto" w:fill="auto"/>
            <w:vAlign w:val="center"/>
            <w:hideMark/>
          </w:tcPr>
          <w:p w14:paraId="3E8BE72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2" w:type="dxa"/>
            <w:tcBorders>
              <w:top w:val="nil"/>
              <w:left w:val="nil"/>
              <w:bottom w:val="single" w:sz="4" w:space="0" w:color="auto"/>
              <w:right w:val="single" w:sz="8" w:space="0" w:color="000000"/>
            </w:tcBorders>
            <w:vAlign w:val="center"/>
          </w:tcPr>
          <w:p w14:paraId="182EBA4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51" w:type="dxa"/>
            <w:tcBorders>
              <w:top w:val="nil"/>
              <w:left w:val="nil"/>
              <w:bottom w:val="single" w:sz="4" w:space="0" w:color="auto"/>
              <w:right w:val="single" w:sz="8" w:space="0" w:color="000000"/>
            </w:tcBorders>
            <w:vAlign w:val="center"/>
          </w:tcPr>
          <w:p w14:paraId="53ACEEB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2328" w:type="dxa"/>
            <w:tcBorders>
              <w:top w:val="nil"/>
              <w:left w:val="nil"/>
              <w:bottom w:val="single" w:sz="4" w:space="0" w:color="auto"/>
              <w:right w:val="single" w:sz="8" w:space="0" w:color="000000"/>
            </w:tcBorders>
          </w:tcPr>
          <w:p w14:paraId="2C4FA44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07AA6F78" w14:textId="77777777" w:rsidTr="00E015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D90BF" w14:textId="77777777" w:rsidR="00F2767D" w:rsidRPr="00F2767D" w:rsidRDefault="00F2767D" w:rsidP="00F2767D">
            <w:pPr>
              <w:spacing w:after="0" w:line="240" w:lineRule="auto"/>
              <w:ind w:left="-93"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6ECF8"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інші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матеріальні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DAA0F"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6,85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AB43"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0,00</w:t>
            </w:r>
            <w:r w:rsidRPr="00F2767D">
              <w:rPr>
                <w:rFonts w:ascii="Times New Roman" w:eastAsia="Times New Roman" w:hAnsi="Times New Roman" w:cs="Times New Roman"/>
                <w:sz w:val="20"/>
                <w:szCs w:val="20"/>
                <w:lang w:val="uk-UA" w:eastAsia="ru-RU"/>
              </w:rPr>
              <w:t>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3EA74"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1007,49</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6380F"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0,6</w:t>
            </w:r>
            <w:r w:rsidRPr="00F2767D">
              <w:rPr>
                <w:rFonts w:ascii="Times New Roman" w:eastAsia="Times New Roman" w:hAnsi="Times New Roman" w:cs="Times New Roman"/>
                <w:sz w:val="20"/>
                <w:szCs w:val="20"/>
                <w:lang w:val="uk-UA" w:eastAsia="ru-RU"/>
              </w:rPr>
              <w:t>16</w:t>
            </w:r>
          </w:p>
        </w:tc>
        <w:tc>
          <w:tcPr>
            <w:tcW w:w="832" w:type="dxa"/>
            <w:tcBorders>
              <w:top w:val="single" w:sz="4" w:space="0" w:color="auto"/>
              <w:left w:val="single" w:sz="4" w:space="0" w:color="auto"/>
              <w:bottom w:val="single" w:sz="4" w:space="0" w:color="auto"/>
              <w:right w:val="single" w:sz="4" w:space="0" w:color="auto"/>
            </w:tcBorders>
            <w:vAlign w:val="center"/>
          </w:tcPr>
          <w:p w14:paraId="44718212"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755,3</w:t>
            </w:r>
          </w:p>
        </w:tc>
        <w:tc>
          <w:tcPr>
            <w:tcW w:w="851" w:type="dxa"/>
            <w:tcBorders>
              <w:top w:val="single" w:sz="4" w:space="0" w:color="auto"/>
              <w:left w:val="single" w:sz="4" w:space="0" w:color="auto"/>
              <w:bottom w:val="single" w:sz="4" w:space="0" w:color="auto"/>
              <w:right w:val="single" w:sz="4" w:space="0" w:color="auto"/>
            </w:tcBorders>
            <w:vAlign w:val="center"/>
          </w:tcPr>
          <w:p w14:paraId="5197D89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0,46</w:t>
            </w:r>
          </w:p>
        </w:tc>
        <w:tc>
          <w:tcPr>
            <w:tcW w:w="2328" w:type="dxa"/>
            <w:tcBorders>
              <w:top w:val="single" w:sz="4" w:space="0" w:color="auto"/>
              <w:left w:val="single" w:sz="4" w:space="0" w:color="auto"/>
              <w:bottom w:val="single" w:sz="4" w:space="0" w:color="auto"/>
              <w:right w:val="single" w:sz="4" w:space="0" w:color="auto"/>
            </w:tcBorders>
          </w:tcPr>
          <w:p w14:paraId="495CC97C" w14:textId="77777777" w:rsidR="00F2767D" w:rsidRPr="00F2767D" w:rsidRDefault="00F2767D" w:rsidP="00F2767D">
            <w:pPr>
              <w:spacing w:after="0" w:line="240" w:lineRule="auto"/>
              <w:ind w:left="-47"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Фактичні витрати за 2019 рік склали 77,23 тис. грн., за 2020  рік – 78,19 тис. грн., враховуючи потребу  проведення ремонтів та їх фактичне виконання планові витрати зменшено на 292,2 тис. грн..</w:t>
            </w:r>
          </w:p>
        </w:tc>
      </w:tr>
      <w:tr w:rsidR="00F2767D" w:rsidRPr="00F2767D" w14:paraId="587FC894" w14:textId="77777777" w:rsidTr="00E015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304C5"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AB98E"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на оплату </w:t>
            </w:r>
            <w:proofErr w:type="spellStart"/>
            <w:r w:rsidRPr="00F2767D">
              <w:rPr>
                <w:rFonts w:ascii="Times New Roman" w:eastAsia="Times New Roman" w:hAnsi="Times New Roman" w:cs="Times New Roman"/>
                <w:color w:val="000000"/>
                <w:sz w:val="20"/>
                <w:szCs w:val="20"/>
                <w:lang w:eastAsia="ru-RU"/>
              </w:rPr>
              <w:t>праці</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5B13"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893,8</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B9D4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0,5</w:t>
            </w:r>
            <w:r w:rsidRPr="00F2767D">
              <w:rPr>
                <w:rFonts w:ascii="Times New Roman" w:eastAsia="Times New Roman" w:hAnsi="Times New Roman" w:cs="Times New Roman"/>
                <w:sz w:val="20"/>
                <w:szCs w:val="20"/>
                <w:lang w:val="uk-UA" w:eastAsia="ru-RU"/>
              </w:rPr>
              <w:t>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C86AD"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1450,2</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804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0,89</w:t>
            </w:r>
          </w:p>
        </w:tc>
        <w:tc>
          <w:tcPr>
            <w:tcW w:w="832" w:type="dxa"/>
            <w:tcBorders>
              <w:top w:val="single" w:sz="4" w:space="0" w:color="auto"/>
              <w:left w:val="single" w:sz="4" w:space="0" w:color="auto"/>
              <w:bottom w:val="single" w:sz="4" w:space="0" w:color="auto"/>
              <w:right w:val="single" w:sz="4" w:space="0" w:color="auto"/>
            </w:tcBorders>
            <w:vAlign w:val="center"/>
          </w:tcPr>
          <w:p w14:paraId="1491E19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1394,9</w:t>
            </w:r>
          </w:p>
        </w:tc>
        <w:tc>
          <w:tcPr>
            <w:tcW w:w="851" w:type="dxa"/>
            <w:tcBorders>
              <w:top w:val="single" w:sz="4" w:space="0" w:color="auto"/>
              <w:left w:val="single" w:sz="4" w:space="0" w:color="auto"/>
              <w:bottom w:val="single" w:sz="4" w:space="0" w:color="auto"/>
              <w:right w:val="single" w:sz="4" w:space="0" w:color="auto"/>
            </w:tcBorders>
            <w:vAlign w:val="center"/>
          </w:tcPr>
          <w:p w14:paraId="3B87381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0,85</w:t>
            </w:r>
          </w:p>
        </w:tc>
        <w:tc>
          <w:tcPr>
            <w:tcW w:w="2328" w:type="dxa"/>
            <w:tcBorders>
              <w:top w:val="single" w:sz="4" w:space="0" w:color="auto"/>
              <w:left w:val="single" w:sz="4" w:space="0" w:color="auto"/>
              <w:bottom w:val="single" w:sz="4" w:space="0" w:color="auto"/>
              <w:right w:val="single" w:sz="4" w:space="0" w:color="auto"/>
            </w:tcBorders>
          </w:tcPr>
          <w:p w14:paraId="4D809277" w14:textId="77777777" w:rsidR="00F2767D" w:rsidRPr="00F2767D" w:rsidRDefault="00F2767D" w:rsidP="00F2767D">
            <w:pPr>
              <w:spacing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 xml:space="preserve">КП ТВКГ у </w:t>
            </w:r>
            <w:proofErr w:type="spellStart"/>
            <w:r w:rsidRPr="00F2767D">
              <w:rPr>
                <w:rFonts w:ascii="Times New Roman" w:eastAsia="Times New Roman" w:hAnsi="Times New Roman" w:cs="Times New Roman"/>
                <w:sz w:val="20"/>
                <w:szCs w:val="20"/>
                <w:lang w:eastAsia="ru-RU"/>
              </w:rPr>
              <w:t>розрахунки</w:t>
            </w:r>
            <w:proofErr w:type="spellEnd"/>
            <w:r w:rsidRPr="00F2767D">
              <w:rPr>
                <w:rFonts w:ascii="Times New Roman" w:eastAsia="Times New Roman" w:hAnsi="Times New Roman" w:cs="Times New Roman"/>
                <w:sz w:val="20"/>
                <w:szCs w:val="20"/>
                <w:lang w:eastAsia="ru-RU"/>
              </w:rPr>
              <w:t xml:space="preserve"> включено</w:t>
            </w:r>
            <w:r w:rsidRPr="00F2767D">
              <w:rPr>
                <w:rFonts w:ascii="Times New Roman" w:eastAsia="Times New Roman" w:hAnsi="Times New Roman" w:cs="Times New Roman"/>
                <w:sz w:val="20"/>
                <w:szCs w:val="20"/>
                <w:lang w:val="uk-UA" w:eastAsia="ru-RU"/>
              </w:rPr>
              <w:t xml:space="preserve"> </w:t>
            </w:r>
            <w:proofErr w:type="spellStart"/>
            <w:r w:rsidRPr="00F2767D">
              <w:rPr>
                <w:rFonts w:ascii="Times New Roman" w:eastAsia="Times New Roman" w:hAnsi="Times New Roman" w:cs="Times New Roman"/>
                <w:sz w:val="20"/>
                <w:szCs w:val="20"/>
                <w:lang w:eastAsia="ru-RU"/>
              </w:rPr>
              <w:t>зароб</w:t>
            </w:r>
            <w:proofErr w:type="spellEnd"/>
            <w:r w:rsidRPr="00F2767D">
              <w:rPr>
                <w:rFonts w:ascii="Times New Roman" w:eastAsia="Times New Roman" w:hAnsi="Times New Roman" w:cs="Times New Roman"/>
                <w:sz w:val="20"/>
                <w:szCs w:val="20"/>
                <w:lang w:val="uk-UA" w:eastAsia="ru-RU"/>
              </w:rPr>
              <w:t>і</w:t>
            </w:r>
            <w:proofErr w:type="spellStart"/>
            <w:r w:rsidRPr="00F2767D">
              <w:rPr>
                <w:rFonts w:ascii="Times New Roman" w:eastAsia="Times New Roman" w:hAnsi="Times New Roman" w:cs="Times New Roman"/>
                <w:sz w:val="20"/>
                <w:szCs w:val="20"/>
                <w:lang w:eastAsia="ru-RU"/>
              </w:rPr>
              <w:t>тну</w:t>
            </w:r>
            <w:proofErr w:type="spellEnd"/>
            <w:r w:rsidRPr="00F2767D">
              <w:rPr>
                <w:rFonts w:ascii="Times New Roman" w:eastAsia="Times New Roman" w:hAnsi="Times New Roman" w:cs="Times New Roman"/>
                <w:sz w:val="20"/>
                <w:szCs w:val="20"/>
                <w:lang w:eastAsia="ru-RU"/>
              </w:rPr>
              <w:t xml:space="preserve"> плату </w:t>
            </w:r>
            <w:proofErr w:type="spellStart"/>
            <w:r w:rsidRPr="00F2767D">
              <w:rPr>
                <w:rFonts w:ascii="Times New Roman" w:eastAsia="Times New Roman" w:hAnsi="Times New Roman" w:cs="Times New Roman"/>
                <w:sz w:val="20"/>
                <w:szCs w:val="20"/>
                <w:lang w:eastAsia="ru-RU"/>
              </w:rPr>
              <w:t>встановлену</w:t>
            </w:r>
            <w:proofErr w:type="spellEnd"/>
            <w:r w:rsidRPr="00F2767D">
              <w:rPr>
                <w:rFonts w:ascii="Times New Roman" w:eastAsia="Times New Roman" w:hAnsi="Times New Roman" w:cs="Times New Roman"/>
                <w:sz w:val="20"/>
                <w:szCs w:val="20"/>
                <w:lang w:eastAsia="ru-RU"/>
              </w:rPr>
              <w:t xml:space="preserve"> </w:t>
            </w:r>
            <w:r w:rsidRPr="00F2767D">
              <w:rPr>
                <w:rFonts w:ascii="Times New Roman" w:eastAsia="Times New Roman" w:hAnsi="Times New Roman" w:cs="Times New Roman"/>
                <w:sz w:val="20"/>
                <w:szCs w:val="20"/>
                <w:lang w:val="uk-UA" w:eastAsia="ru-RU"/>
              </w:rPr>
              <w:t xml:space="preserve">з </w:t>
            </w:r>
            <w:r w:rsidRPr="00F2767D">
              <w:rPr>
                <w:rFonts w:ascii="Times New Roman" w:eastAsia="Times New Roman" w:hAnsi="Times New Roman" w:cs="Times New Roman"/>
                <w:sz w:val="20"/>
                <w:szCs w:val="20"/>
                <w:lang w:eastAsia="ru-RU"/>
              </w:rPr>
              <w:t>01.12.2019</w:t>
            </w:r>
            <w:r w:rsidRPr="00F2767D">
              <w:rPr>
                <w:rFonts w:ascii="Times New Roman" w:eastAsia="Times New Roman" w:hAnsi="Times New Roman" w:cs="Times New Roman"/>
                <w:sz w:val="20"/>
                <w:szCs w:val="20"/>
                <w:lang w:val="uk-UA" w:eastAsia="ru-RU"/>
              </w:rPr>
              <w:t>,</w:t>
            </w:r>
            <w:r w:rsidRPr="00F2767D">
              <w:rPr>
                <w:rFonts w:ascii="Times New Roman" w:eastAsia="Times New Roman" w:hAnsi="Times New Roman" w:cs="Times New Roman"/>
                <w:sz w:val="20"/>
                <w:szCs w:val="20"/>
                <w:lang w:eastAsia="ru-RU"/>
              </w:rPr>
              <w:t xml:space="preserve"> прем</w:t>
            </w:r>
            <w:proofErr w:type="spellStart"/>
            <w:r w:rsidRPr="00F2767D">
              <w:rPr>
                <w:rFonts w:ascii="Times New Roman" w:eastAsia="Times New Roman" w:hAnsi="Times New Roman" w:cs="Times New Roman"/>
                <w:sz w:val="20"/>
                <w:szCs w:val="20"/>
                <w:lang w:val="uk-UA" w:eastAsia="ru-RU"/>
              </w:rPr>
              <w:t>ії</w:t>
            </w:r>
            <w:proofErr w:type="spellEnd"/>
            <w:r w:rsidRPr="00F2767D">
              <w:rPr>
                <w:rFonts w:ascii="Times New Roman" w:eastAsia="Times New Roman" w:hAnsi="Times New Roman" w:cs="Times New Roman"/>
                <w:sz w:val="20"/>
                <w:szCs w:val="20"/>
                <w:lang w:eastAsia="ru-RU"/>
              </w:rPr>
              <w:t xml:space="preserve"> – 10</w:t>
            </w:r>
            <w:r w:rsidRPr="00F2767D">
              <w:rPr>
                <w:rFonts w:ascii="Times New Roman" w:eastAsia="Times New Roman" w:hAnsi="Times New Roman" w:cs="Times New Roman"/>
                <w:sz w:val="20"/>
                <w:szCs w:val="20"/>
                <w:lang w:val="uk-UA" w:eastAsia="ru-RU"/>
              </w:rPr>
              <w:t>%</w:t>
            </w:r>
            <w:r w:rsidRPr="00F2767D">
              <w:rPr>
                <w:rFonts w:ascii="Times New Roman" w:eastAsia="Times New Roman" w:hAnsi="Times New Roman" w:cs="Times New Roman"/>
                <w:sz w:val="20"/>
                <w:szCs w:val="20"/>
                <w:lang w:eastAsia="ru-RU"/>
              </w:rPr>
              <w:t>, надбавки 10-25%</w:t>
            </w:r>
            <w:r w:rsidRPr="00F2767D">
              <w:rPr>
                <w:rFonts w:ascii="Times New Roman" w:eastAsia="Times New Roman" w:hAnsi="Times New Roman" w:cs="Times New Roman"/>
                <w:sz w:val="20"/>
                <w:szCs w:val="20"/>
                <w:lang w:val="uk-UA" w:eastAsia="ru-RU"/>
              </w:rPr>
              <w:t>. П</w:t>
            </w:r>
            <w:r w:rsidRPr="00F2767D">
              <w:rPr>
                <w:rFonts w:ascii="Times New Roman" w:eastAsia="Times New Roman" w:hAnsi="Times New Roman" w:cs="Times New Roman"/>
                <w:sz w:val="20"/>
                <w:szCs w:val="20"/>
                <w:lang w:eastAsia="ru-RU"/>
              </w:rPr>
              <w:t>рем</w:t>
            </w:r>
            <w:r w:rsidRPr="00F2767D">
              <w:rPr>
                <w:rFonts w:ascii="Times New Roman" w:eastAsia="Times New Roman" w:hAnsi="Times New Roman" w:cs="Times New Roman"/>
                <w:sz w:val="20"/>
                <w:szCs w:val="20"/>
                <w:lang w:val="uk-UA" w:eastAsia="ru-RU"/>
              </w:rPr>
              <w:t>і</w:t>
            </w:r>
            <w:r w:rsidRPr="00F2767D">
              <w:rPr>
                <w:rFonts w:ascii="Times New Roman" w:eastAsia="Times New Roman" w:hAnsi="Times New Roman" w:cs="Times New Roman"/>
                <w:sz w:val="20"/>
                <w:szCs w:val="20"/>
                <w:lang w:eastAsia="ru-RU"/>
              </w:rPr>
              <w:t xml:space="preserve">ю </w:t>
            </w:r>
            <w:proofErr w:type="spellStart"/>
            <w:r w:rsidRPr="00F2767D">
              <w:rPr>
                <w:rFonts w:ascii="Times New Roman" w:eastAsia="Times New Roman" w:hAnsi="Times New Roman" w:cs="Times New Roman"/>
                <w:sz w:val="20"/>
                <w:szCs w:val="20"/>
                <w:lang w:eastAsia="ru-RU"/>
              </w:rPr>
              <w:t>виключено</w:t>
            </w:r>
            <w:proofErr w:type="spellEnd"/>
            <w:r w:rsidRPr="00F2767D">
              <w:rPr>
                <w:rFonts w:ascii="Times New Roman" w:eastAsia="Times New Roman" w:hAnsi="Times New Roman" w:cs="Times New Roman"/>
                <w:sz w:val="20"/>
                <w:szCs w:val="20"/>
                <w:lang w:eastAsia="ru-RU"/>
              </w:rPr>
              <w:t>, посадов</w:t>
            </w:r>
            <w:r w:rsidRPr="00F2767D">
              <w:rPr>
                <w:rFonts w:ascii="Times New Roman" w:eastAsia="Times New Roman" w:hAnsi="Times New Roman" w:cs="Times New Roman"/>
                <w:sz w:val="20"/>
                <w:szCs w:val="20"/>
                <w:lang w:val="uk-UA" w:eastAsia="ru-RU"/>
              </w:rPr>
              <w:t>і</w:t>
            </w:r>
            <w:r w:rsidRPr="00F2767D">
              <w:rPr>
                <w:rFonts w:ascii="Times New Roman" w:eastAsia="Times New Roman" w:hAnsi="Times New Roman" w:cs="Times New Roman"/>
                <w:sz w:val="20"/>
                <w:szCs w:val="20"/>
                <w:lang w:eastAsia="ru-RU"/>
              </w:rPr>
              <w:t xml:space="preserve"> </w:t>
            </w:r>
            <w:proofErr w:type="spellStart"/>
            <w:r w:rsidRPr="00F2767D">
              <w:rPr>
                <w:rFonts w:ascii="Times New Roman" w:eastAsia="Times New Roman" w:hAnsi="Times New Roman" w:cs="Times New Roman"/>
                <w:sz w:val="20"/>
                <w:szCs w:val="20"/>
                <w:lang w:eastAsia="ru-RU"/>
              </w:rPr>
              <w:t>оклади</w:t>
            </w:r>
            <w:proofErr w:type="spellEnd"/>
            <w:r w:rsidRPr="00F2767D">
              <w:rPr>
                <w:rFonts w:ascii="Times New Roman" w:eastAsia="Times New Roman" w:hAnsi="Times New Roman" w:cs="Times New Roman"/>
                <w:sz w:val="20"/>
                <w:szCs w:val="20"/>
                <w:lang w:eastAsia="ru-RU"/>
              </w:rPr>
              <w:t xml:space="preserve">  </w:t>
            </w:r>
            <w:r w:rsidRPr="00F2767D">
              <w:rPr>
                <w:rFonts w:ascii="Times New Roman" w:eastAsia="Times New Roman" w:hAnsi="Times New Roman" w:cs="Times New Roman"/>
                <w:sz w:val="20"/>
                <w:szCs w:val="20"/>
                <w:lang w:val="uk-UA" w:eastAsia="ru-RU"/>
              </w:rPr>
              <w:t>перераховано виходячи з розмірів прожиткового мінімуму встановленого  з 01.07.2020.  Враховано оптимізацію штатної чисельності з 01.04.2021</w:t>
            </w:r>
          </w:p>
        </w:tc>
      </w:tr>
      <w:tr w:rsidR="00F2767D" w:rsidRPr="00F2767D" w14:paraId="62D46910" w14:textId="77777777" w:rsidTr="00E015D6">
        <w:trPr>
          <w:trHeight w:val="330"/>
        </w:trPr>
        <w:tc>
          <w:tcPr>
            <w:tcW w:w="567"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393EBE71"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1.3</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14:paraId="371CC560"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інші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зокрема</w:t>
            </w:r>
            <w:proofErr w:type="spellEnd"/>
            <w:r w:rsidRPr="00F2767D">
              <w:rPr>
                <w:rFonts w:ascii="Times New Roman" w:eastAsia="Times New Roman" w:hAnsi="Times New Roman" w:cs="Times New Roman"/>
                <w:color w:val="000000"/>
                <w:sz w:val="20"/>
                <w:szCs w:val="20"/>
                <w:lang w:eastAsia="ru-RU"/>
              </w:rPr>
              <w:t>:</w:t>
            </w:r>
          </w:p>
        </w:tc>
        <w:tc>
          <w:tcPr>
            <w:tcW w:w="708" w:type="dxa"/>
            <w:tcBorders>
              <w:top w:val="single" w:sz="4" w:space="0" w:color="auto"/>
              <w:left w:val="nil"/>
              <w:bottom w:val="single" w:sz="4" w:space="0" w:color="auto"/>
              <w:right w:val="single" w:sz="8" w:space="0" w:color="000000"/>
            </w:tcBorders>
            <w:shd w:val="clear" w:color="auto" w:fill="auto"/>
            <w:vAlign w:val="center"/>
            <w:hideMark/>
          </w:tcPr>
          <w:p w14:paraId="65CCC2EC"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1176,8</w:t>
            </w:r>
            <w:r w:rsidRPr="00F2767D">
              <w:rPr>
                <w:rFonts w:ascii="Times New Roman" w:eastAsia="Times New Roman" w:hAnsi="Times New Roman" w:cs="Times New Roman"/>
                <w:sz w:val="20"/>
                <w:szCs w:val="20"/>
                <w:lang w:val="uk-UA" w:eastAsia="ru-RU"/>
              </w:rPr>
              <w:t>2</w:t>
            </w:r>
          </w:p>
        </w:tc>
        <w:tc>
          <w:tcPr>
            <w:tcW w:w="833" w:type="dxa"/>
            <w:tcBorders>
              <w:top w:val="single" w:sz="4" w:space="0" w:color="auto"/>
              <w:left w:val="nil"/>
              <w:bottom w:val="single" w:sz="4" w:space="0" w:color="auto"/>
              <w:right w:val="single" w:sz="8" w:space="0" w:color="000000"/>
            </w:tcBorders>
            <w:shd w:val="clear" w:color="auto" w:fill="auto"/>
            <w:vAlign w:val="center"/>
            <w:hideMark/>
          </w:tcPr>
          <w:p w14:paraId="7B5EC9C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0,</w:t>
            </w:r>
            <w:r w:rsidRPr="00F2767D">
              <w:rPr>
                <w:rFonts w:ascii="Times New Roman" w:eastAsia="Times New Roman" w:hAnsi="Times New Roman" w:cs="Times New Roman"/>
                <w:sz w:val="20"/>
                <w:szCs w:val="20"/>
                <w:lang w:val="uk-UA" w:eastAsia="ru-RU"/>
              </w:rPr>
              <w:t>68</w:t>
            </w:r>
          </w:p>
        </w:tc>
        <w:tc>
          <w:tcPr>
            <w:tcW w:w="808" w:type="dxa"/>
            <w:tcBorders>
              <w:top w:val="single" w:sz="4" w:space="0" w:color="auto"/>
              <w:left w:val="nil"/>
              <w:bottom w:val="single" w:sz="4" w:space="0" w:color="auto"/>
              <w:right w:val="single" w:sz="8" w:space="0" w:color="000000"/>
            </w:tcBorders>
            <w:shd w:val="clear" w:color="auto" w:fill="auto"/>
            <w:vAlign w:val="center"/>
            <w:hideMark/>
          </w:tcPr>
          <w:p w14:paraId="7E6F9C4C"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1116,55</w:t>
            </w:r>
          </w:p>
        </w:tc>
        <w:tc>
          <w:tcPr>
            <w:tcW w:w="869" w:type="dxa"/>
            <w:tcBorders>
              <w:top w:val="single" w:sz="4" w:space="0" w:color="auto"/>
              <w:left w:val="nil"/>
              <w:bottom w:val="single" w:sz="4" w:space="0" w:color="auto"/>
              <w:right w:val="single" w:sz="8" w:space="0" w:color="000000"/>
            </w:tcBorders>
            <w:shd w:val="clear" w:color="auto" w:fill="auto"/>
            <w:vAlign w:val="center"/>
            <w:hideMark/>
          </w:tcPr>
          <w:p w14:paraId="1ACC1B0E"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0,68</w:t>
            </w:r>
          </w:p>
        </w:tc>
        <w:tc>
          <w:tcPr>
            <w:tcW w:w="832" w:type="dxa"/>
            <w:tcBorders>
              <w:top w:val="single" w:sz="4" w:space="0" w:color="auto"/>
              <w:left w:val="nil"/>
              <w:bottom w:val="single" w:sz="4" w:space="0" w:color="auto"/>
              <w:right w:val="single" w:sz="8" w:space="0" w:color="000000"/>
            </w:tcBorders>
            <w:vAlign w:val="center"/>
          </w:tcPr>
          <w:p w14:paraId="23369CE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650,2</w:t>
            </w:r>
          </w:p>
        </w:tc>
        <w:tc>
          <w:tcPr>
            <w:tcW w:w="851" w:type="dxa"/>
            <w:tcBorders>
              <w:top w:val="single" w:sz="4" w:space="0" w:color="auto"/>
              <w:left w:val="nil"/>
              <w:bottom w:val="single" w:sz="4" w:space="0" w:color="auto"/>
              <w:right w:val="single" w:sz="8" w:space="0" w:color="000000"/>
            </w:tcBorders>
            <w:vAlign w:val="center"/>
          </w:tcPr>
          <w:p w14:paraId="012E72A9"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0,40</w:t>
            </w:r>
          </w:p>
        </w:tc>
        <w:tc>
          <w:tcPr>
            <w:tcW w:w="2328" w:type="dxa"/>
            <w:tcBorders>
              <w:top w:val="single" w:sz="4" w:space="0" w:color="auto"/>
              <w:left w:val="nil"/>
              <w:bottom w:val="single" w:sz="4" w:space="0" w:color="auto"/>
              <w:right w:val="single" w:sz="8" w:space="0" w:color="000000"/>
            </w:tcBorders>
          </w:tcPr>
          <w:p w14:paraId="6DF172F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424A66D5" w14:textId="77777777" w:rsidTr="00E015D6">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6F72"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lastRenderedPageBreak/>
              <w:t>1.3.1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319B7"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єдиний</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внесок</w:t>
            </w:r>
            <w:proofErr w:type="spellEnd"/>
            <w:r w:rsidRPr="00F2767D">
              <w:rPr>
                <w:rFonts w:ascii="Times New Roman" w:eastAsia="Times New Roman" w:hAnsi="Times New Roman" w:cs="Times New Roman"/>
                <w:color w:val="000000"/>
                <w:sz w:val="20"/>
                <w:szCs w:val="20"/>
                <w:lang w:eastAsia="ru-RU"/>
              </w:rPr>
              <w:t xml:space="preserve"> на </w:t>
            </w:r>
            <w:proofErr w:type="spellStart"/>
            <w:r w:rsidRPr="00F2767D">
              <w:rPr>
                <w:rFonts w:ascii="Times New Roman" w:eastAsia="Times New Roman" w:hAnsi="Times New Roman" w:cs="Times New Roman"/>
                <w:color w:val="000000"/>
                <w:sz w:val="20"/>
                <w:szCs w:val="20"/>
                <w:lang w:eastAsia="ru-RU"/>
              </w:rPr>
              <w:t>загальнообов’язкове</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державне</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соціальне</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страхування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працівників</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E6F41"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196,6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C823"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0,11</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B10B"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319,</w:t>
            </w:r>
            <w:r w:rsidRPr="00F2767D">
              <w:rPr>
                <w:rFonts w:ascii="Times New Roman" w:eastAsia="Times New Roman" w:hAnsi="Times New Roman" w:cs="Times New Roman"/>
                <w:sz w:val="20"/>
                <w:szCs w:val="20"/>
                <w:lang w:val="uk-UA" w:eastAsia="ru-RU"/>
              </w:rPr>
              <w:t>05</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4D40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0,19</w:t>
            </w:r>
          </w:p>
        </w:tc>
        <w:tc>
          <w:tcPr>
            <w:tcW w:w="832" w:type="dxa"/>
            <w:tcBorders>
              <w:top w:val="single" w:sz="4" w:space="0" w:color="auto"/>
              <w:left w:val="single" w:sz="4" w:space="0" w:color="auto"/>
              <w:bottom w:val="single" w:sz="4" w:space="0" w:color="auto"/>
              <w:right w:val="single" w:sz="4" w:space="0" w:color="auto"/>
            </w:tcBorders>
            <w:vAlign w:val="center"/>
          </w:tcPr>
          <w:p w14:paraId="4096F30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306,</w:t>
            </w:r>
            <w:r w:rsidRPr="00F2767D">
              <w:rPr>
                <w:rFonts w:ascii="Times New Roman" w:eastAsia="Times New Roman" w:hAnsi="Times New Roman" w:cs="Times New Roman"/>
                <w:sz w:val="20"/>
                <w:szCs w:val="20"/>
                <w:lang w:val="uk-UA"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14:paraId="79F5146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0,19</w:t>
            </w:r>
          </w:p>
        </w:tc>
        <w:tc>
          <w:tcPr>
            <w:tcW w:w="2328" w:type="dxa"/>
            <w:tcBorders>
              <w:top w:val="single" w:sz="4" w:space="0" w:color="auto"/>
              <w:left w:val="single" w:sz="4" w:space="0" w:color="auto"/>
              <w:bottom w:val="single" w:sz="4" w:space="0" w:color="auto"/>
              <w:right w:val="single" w:sz="4" w:space="0" w:color="auto"/>
            </w:tcBorders>
          </w:tcPr>
          <w:p w14:paraId="4A1C7F3F"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roofErr w:type="spellStart"/>
            <w:r w:rsidRPr="00F2767D">
              <w:rPr>
                <w:rFonts w:ascii="Times New Roman" w:eastAsia="Times New Roman" w:hAnsi="Times New Roman" w:cs="Times New Roman"/>
                <w:sz w:val="20"/>
                <w:szCs w:val="20"/>
                <w:lang w:val="uk-UA" w:eastAsia="ru-RU"/>
              </w:rPr>
              <w:t>Відкориговано</w:t>
            </w:r>
            <w:proofErr w:type="spellEnd"/>
            <w:r w:rsidRPr="00F2767D">
              <w:rPr>
                <w:rFonts w:ascii="Times New Roman" w:eastAsia="Times New Roman" w:hAnsi="Times New Roman" w:cs="Times New Roman"/>
                <w:sz w:val="20"/>
                <w:szCs w:val="20"/>
                <w:lang w:val="uk-UA" w:eastAsia="ru-RU"/>
              </w:rPr>
              <w:t xml:space="preserve"> заробітну плату</w:t>
            </w:r>
          </w:p>
        </w:tc>
      </w:tr>
      <w:tr w:rsidR="00F2767D" w:rsidRPr="00F2767D" w14:paraId="3950BD6F" w14:textId="77777777" w:rsidTr="00E015D6">
        <w:trPr>
          <w:trHeight w:val="1215"/>
        </w:trPr>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B57D624"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1.3.2</w:t>
            </w:r>
          </w:p>
        </w:tc>
        <w:tc>
          <w:tcPr>
            <w:tcW w:w="1985" w:type="dxa"/>
            <w:tcBorders>
              <w:top w:val="single" w:sz="4" w:space="0" w:color="auto"/>
              <w:left w:val="nil"/>
              <w:bottom w:val="single" w:sz="8" w:space="0" w:color="000000"/>
              <w:right w:val="single" w:sz="8" w:space="0" w:color="000000"/>
            </w:tcBorders>
            <w:shd w:val="clear" w:color="auto" w:fill="auto"/>
            <w:vAlign w:val="center"/>
            <w:hideMark/>
          </w:tcPr>
          <w:p w14:paraId="33BEF7F9"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амортизація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основних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виробничих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засобів</w:t>
            </w:r>
            <w:proofErr w:type="spellEnd"/>
            <w:r w:rsidRPr="00F2767D">
              <w:rPr>
                <w:rFonts w:ascii="Times New Roman" w:eastAsia="Times New Roman" w:hAnsi="Times New Roman" w:cs="Times New Roman"/>
                <w:color w:val="000000"/>
                <w:sz w:val="20"/>
                <w:szCs w:val="20"/>
                <w:lang w:eastAsia="ru-RU"/>
              </w:rPr>
              <w:t xml:space="preserve"> та </w:t>
            </w:r>
            <w:proofErr w:type="spellStart"/>
            <w:r w:rsidRPr="00F2767D">
              <w:rPr>
                <w:rFonts w:ascii="Times New Roman" w:eastAsia="Times New Roman" w:hAnsi="Times New Roman" w:cs="Times New Roman"/>
                <w:color w:val="000000"/>
                <w:sz w:val="20"/>
                <w:szCs w:val="20"/>
                <w:lang w:eastAsia="ru-RU"/>
              </w:rPr>
              <w:t>нематеріальних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активів</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безпосередньо</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пов’язаних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із</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наданням</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послуги</w:t>
            </w:r>
            <w:proofErr w:type="spellEnd"/>
          </w:p>
        </w:tc>
        <w:tc>
          <w:tcPr>
            <w:tcW w:w="708" w:type="dxa"/>
            <w:tcBorders>
              <w:top w:val="single" w:sz="4" w:space="0" w:color="auto"/>
              <w:left w:val="nil"/>
              <w:bottom w:val="single" w:sz="8" w:space="0" w:color="000000"/>
              <w:right w:val="single" w:sz="8" w:space="0" w:color="000000"/>
            </w:tcBorders>
            <w:shd w:val="clear" w:color="auto" w:fill="auto"/>
            <w:vAlign w:val="center"/>
            <w:hideMark/>
          </w:tcPr>
          <w:p w14:paraId="403BDD94"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980,</w:t>
            </w:r>
            <w:r w:rsidRPr="00F2767D">
              <w:rPr>
                <w:rFonts w:ascii="Times New Roman" w:eastAsia="Times New Roman" w:hAnsi="Times New Roman" w:cs="Times New Roman"/>
                <w:sz w:val="20"/>
                <w:szCs w:val="20"/>
                <w:lang w:val="uk-UA" w:eastAsia="ru-RU"/>
              </w:rPr>
              <w:t>2</w:t>
            </w:r>
          </w:p>
        </w:tc>
        <w:tc>
          <w:tcPr>
            <w:tcW w:w="833" w:type="dxa"/>
            <w:tcBorders>
              <w:top w:val="single" w:sz="4" w:space="0" w:color="auto"/>
              <w:left w:val="nil"/>
              <w:bottom w:val="single" w:sz="8" w:space="0" w:color="000000"/>
              <w:right w:val="single" w:sz="8" w:space="0" w:color="000000"/>
            </w:tcBorders>
            <w:shd w:val="clear" w:color="auto" w:fill="auto"/>
            <w:vAlign w:val="center"/>
            <w:hideMark/>
          </w:tcPr>
          <w:p w14:paraId="53B0539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0,57</w:t>
            </w:r>
          </w:p>
        </w:tc>
        <w:tc>
          <w:tcPr>
            <w:tcW w:w="808" w:type="dxa"/>
            <w:tcBorders>
              <w:top w:val="single" w:sz="4" w:space="0" w:color="auto"/>
              <w:left w:val="nil"/>
              <w:bottom w:val="single" w:sz="8" w:space="0" w:color="000000"/>
              <w:right w:val="single" w:sz="8" w:space="0" w:color="000000"/>
            </w:tcBorders>
            <w:shd w:val="clear" w:color="auto" w:fill="auto"/>
            <w:vAlign w:val="center"/>
            <w:hideMark/>
          </w:tcPr>
          <w:p w14:paraId="2E8416CF"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797,5</w:t>
            </w:r>
            <w:r w:rsidRPr="00F2767D">
              <w:rPr>
                <w:rFonts w:ascii="Times New Roman" w:eastAsia="Times New Roman" w:hAnsi="Times New Roman" w:cs="Times New Roman"/>
                <w:sz w:val="20"/>
                <w:szCs w:val="20"/>
                <w:lang w:val="uk-UA" w:eastAsia="ru-RU"/>
              </w:rPr>
              <w:t>0</w:t>
            </w:r>
          </w:p>
        </w:tc>
        <w:tc>
          <w:tcPr>
            <w:tcW w:w="869" w:type="dxa"/>
            <w:tcBorders>
              <w:top w:val="single" w:sz="4" w:space="0" w:color="auto"/>
              <w:left w:val="nil"/>
              <w:bottom w:val="single" w:sz="8" w:space="0" w:color="000000"/>
              <w:right w:val="single" w:sz="8" w:space="0" w:color="000000"/>
            </w:tcBorders>
            <w:shd w:val="clear" w:color="auto" w:fill="auto"/>
            <w:vAlign w:val="center"/>
            <w:hideMark/>
          </w:tcPr>
          <w:p w14:paraId="1C6BD13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0,49</w:t>
            </w:r>
          </w:p>
        </w:tc>
        <w:tc>
          <w:tcPr>
            <w:tcW w:w="832" w:type="dxa"/>
            <w:tcBorders>
              <w:top w:val="single" w:sz="4" w:space="0" w:color="auto"/>
              <w:left w:val="nil"/>
              <w:bottom w:val="single" w:sz="8" w:space="0" w:color="000000"/>
              <w:right w:val="single" w:sz="8" w:space="0" w:color="000000"/>
            </w:tcBorders>
            <w:vAlign w:val="center"/>
          </w:tcPr>
          <w:p w14:paraId="6F456EB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343,3</w:t>
            </w:r>
          </w:p>
        </w:tc>
        <w:tc>
          <w:tcPr>
            <w:tcW w:w="851" w:type="dxa"/>
            <w:tcBorders>
              <w:top w:val="single" w:sz="4" w:space="0" w:color="auto"/>
              <w:left w:val="nil"/>
              <w:bottom w:val="single" w:sz="8" w:space="0" w:color="000000"/>
              <w:right w:val="single" w:sz="8" w:space="0" w:color="000000"/>
            </w:tcBorders>
            <w:vAlign w:val="center"/>
          </w:tcPr>
          <w:p w14:paraId="55B6210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0,21</w:t>
            </w:r>
          </w:p>
        </w:tc>
        <w:tc>
          <w:tcPr>
            <w:tcW w:w="2328" w:type="dxa"/>
            <w:tcBorders>
              <w:top w:val="single" w:sz="4" w:space="0" w:color="auto"/>
              <w:left w:val="nil"/>
              <w:bottom w:val="single" w:sz="8" w:space="0" w:color="000000"/>
              <w:right w:val="single" w:sz="8" w:space="0" w:color="000000"/>
            </w:tcBorders>
          </w:tcPr>
          <w:p w14:paraId="471CDCD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Виключено амортизаційні відрахування основних засобів придбаних, відновлених за бюджетні кошти</w:t>
            </w:r>
          </w:p>
        </w:tc>
      </w:tr>
      <w:tr w:rsidR="00F2767D" w:rsidRPr="00F2767D" w14:paraId="2C46DF3D" w14:textId="77777777" w:rsidTr="00E015D6">
        <w:trPr>
          <w:trHeight w:val="31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69800DEF"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1.3.3</w:t>
            </w:r>
          </w:p>
        </w:tc>
        <w:tc>
          <w:tcPr>
            <w:tcW w:w="1985" w:type="dxa"/>
            <w:tcBorders>
              <w:top w:val="nil"/>
              <w:left w:val="nil"/>
              <w:bottom w:val="single" w:sz="8" w:space="0" w:color="000000"/>
              <w:right w:val="single" w:sz="8" w:space="0" w:color="000000"/>
            </w:tcBorders>
            <w:shd w:val="clear" w:color="auto" w:fill="auto"/>
            <w:vAlign w:val="center"/>
            <w:hideMark/>
          </w:tcPr>
          <w:p w14:paraId="70A37605"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val="uk-UA" w:eastAsia="ru-RU"/>
              </w:rPr>
            </w:pPr>
            <w:proofErr w:type="spellStart"/>
            <w:r w:rsidRPr="00F2767D">
              <w:rPr>
                <w:rFonts w:ascii="Times New Roman" w:eastAsia="Times New Roman" w:hAnsi="Times New Roman" w:cs="Times New Roman"/>
                <w:color w:val="000000"/>
                <w:sz w:val="20"/>
                <w:szCs w:val="20"/>
                <w:lang w:eastAsia="ru-RU"/>
              </w:rPr>
              <w:t>інші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вит</w:t>
            </w:r>
            <w:r w:rsidRPr="00F2767D">
              <w:rPr>
                <w:rFonts w:ascii="Times New Roman" w:eastAsia="Times New Roman" w:hAnsi="Times New Roman" w:cs="Times New Roman"/>
                <w:color w:val="000000"/>
                <w:sz w:val="20"/>
                <w:szCs w:val="20"/>
                <w:lang w:val="uk-UA" w:eastAsia="ru-RU"/>
              </w:rPr>
              <w:t>ра</w:t>
            </w:r>
            <w:proofErr w:type="spellStart"/>
            <w:r w:rsidRPr="00F2767D">
              <w:rPr>
                <w:rFonts w:ascii="Times New Roman" w:eastAsia="Times New Roman" w:hAnsi="Times New Roman" w:cs="Times New Roman"/>
                <w:color w:val="000000"/>
                <w:sz w:val="20"/>
                <w:szCs w:val="20"/>
                <w:lang w:eastAsia="ru-RU"/>
              </w:rPr>
              <w:t>ти</w:t>
            </w:r>
            <w:proofErr w:type="spellEnd"/>
            <w:r w:rsidRPr="00F2767D">
              <w:rPr>
                <w:rFonts w:ascii="Times New Roman" w:eastAsia="Times New Roman" w:hAnsi="Times New Roman" w:cs="Times New Roman"/>
                <w:color w:val="000000"/>
                <w:sz w:val="20"/>
                <w:szCs w:val="20"/>
                <w:lang w:eastAsia="ru-RU"/>
              </w:rPr>
              <w:t xml:space="preserve"> </w:t>
            </w:r>
          </w:p>
        </w:tc>
        <w:tc>
          <w:tcPr>
            <w:tcW w:w="708" w:type="dxa"/>
            <w:tcBorders>
              <w:top w:val="nil"/>
              <w:left w:val="nil"/>
              <w:bottom w:val="single" w:sz="8" w:space="0" w:color="000000"/>
              <w:right w:val="single" w:sz="8" w:space="0" w:color="000000"/>
            </w:tcBorders>
            <w:shd w:val="clear" w:color="auto" w:fill="auto"/>
            <w:vAlign w:val="center"/>
            <w:hideMark/>
          </w:tcPr>
          <w:p w14:paraId="49F382BF"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1DEBA6A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08" w:type="dxa"/>
            <w:tcBorders>
              <w:top w:val="nil"/>
              <w:left w:val="nil"/>
              <w:bottom w:val="single" w:sz="8" w:space="0" w:color="000000"/>
              <w:right w:val="single" w:sz="8" w:space="0" w:color="000000"/>
            </w:tcBorders>
            <w:shd w:val="clear" w:color="auto" w:fill="auto"/>
            <w:vAlign w:val="center"/>
            <w:hideMark/>
          </w:tcPr>
          <w:p w14:paraId="74649F77"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69" w:type="dxa"/>
            <w:tcBorders>
              <w:top w:val="nil"/>
              <w:left w:val="nil"/>
              <w:bottom w:val="single" w:sz="8" w:space="0" w:color="000000"/>
              <w:right w:val="single" w:sz="8" w:space="0" w:color="000000"/>
            </w:tcBorders>
            <w:shd w:val="clear" w:color="auto" w:fill="auto"/>
            <w:vAlign w:val="center"/>
            <w:hideMark/>
          </w:tcPr>
          <w:p w14:paraId="534699C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2" w:type="dxa"/>
            <w:tcBorders>
              <w:top w:val="nil"/>
              <w:left w:val="nil"/>
              <w:bottom w:val="single" w:sz="8" w:space="0" w:color="000000"/>
              <w:right w:val="single" w:sz="8" w:space="0" w:color="000000"/>
            </w:tcBorders>
            <w:vAlign w:val="center"/>
          </w:tcPr>
          <w:p w14:paraId="568669BE"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w:t>
            </w:r>
          </w:p>
        </w:tc>
        <w:tc>
          <w:tcPr>
            <w:tcW w:w="851" w:type="dxa"/>
            <w:tcBorders>
              <w:top w:val="nil"/>
              <w:left w:val="nil"/>
              <w:bottom w:val="single" w:sz="8" w:space="0" w:color="000000"/>
              <w:right w:val="single" w:sz="8" w:space="0" w:color="000000"/>
            </w:tcBorders>
            <w:vAlign w:val="center"/>
          </w:tcPr>
          <w:p w14:paraId="7D9380E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w:t>
            </w:r>
          </w:p>
        </w:tc>
        <w:tc>
          <w:tcPr>
            <w:tcW w:w="2328" w:type="dxa"/>
            <w:tcBorders>
              <w:top w:val="nil"/>
              <w:left w:val="nil"/>
              <w:bottom w:val="single" w:sz="8" w:space="0" w:color="000000"/>
              <w:right w:val="single" w:sz="8" w:space="0" w:color="000000"/>
            </w:tcBorders>
          </w:tcPr>
          <w:p w14:paraId="1EC5FB5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0F07946B" w14:textId="77777777" w:rsidTr="00E015D6">
        <w:trPr>
          <w:trHeight w:val="315"/>
        </w:trPr>
        <w:tc>
          <w:tcPr>
            <w:tcW w:w="567" w:type="dxa"/>
            <w:tcBorders>
              <w:top w:val="nil"/>
              <w:left w:val="single" w:sz="8" w:space="0" w:color="000000"/>
              <w:bottom w:val="single" w:sz="4" w:space="0" w:color="auto"/>
              <w:right w:val="single" w:sz="8" w:space="0" w:color="000000"/>
            </w:tcBorders>
            <w:shd w:val="clear" w:color="auto" w:fill="auto"/>
            <w:vAlign w:val="center"/>
            <w:hideMark/>
          </w:tcPr>
          <w:p w14:paraId="35EF0353"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1.4</w:t>
            </w:r>
          </w:p>
        </w:tc>
        <w:tc>
          <w:tcPr>
            <w:tcW w:w="1985" w:type="dxa"/>
            <w:tcBorders>
              <w:top w:val="nil"/>
              <w:left w:val="nil"/>
              <w:bottom w:val="single" w:sz="4" w:space="0" w:color="auto"/>
              <w:right w:val="single" w:sz="8" w:space="0" w:color="000000"/>
            </w:tcBorders>
            <w:shd w:val="clear" w:color="auto" w:fill="auto"/>
            <w:vAlign w:val="center"/>
            <w:hideMark/>
          </w:tcPr>
          <w:p w14:paraId="2D5F4AAA"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Загальновиробничі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08" w:type="dxa"/>
            <w:tcBorders>
              <w:top w:val="nil"/>
              <w:left w:val="nil"/>
              <w:bottom w:val="single" w:sz="4" w:space="0" w:color="auto"/>
              <w:right w:val="single" w:sz="8" w:space="0" w:color="000000"/>
            </w:tcBorders>
            <w:shd w:val="clear" w:color="auto" w:fill="auto"/>
            <w:vAlign w:val="center"/>
            <w:hideMark/>
          </w:tcPr>
          <w:p w14:paraId="3BC0287C"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1270,6</w:t>
            </w:r>
          </w:p>
        </w:tc>
        <w:tc>
          <w:tcPr>
            <w:tcW w:w="833" w:type="dxa"/>
            <w:tcBorders>
              <w:top w:val="nil"/>
              <w:left w:val="nil"/>
              <w:bottom w:val="single" w:sz="4" w:space="0" w:color="auto"/>
              <w:right w:val="single" w:sz="8" w:space="0" w:color="000000"/>
            </w:tcBorders>
            <w:shd w:val="clear" w:color="auto" w:fill="auto"/>
            <w:vAlign w:val="center"/>
            <w:hideMark/>
          </w:tcPr>
          <w:p w14:paraId="55DDF6E3"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0,73</w:t>
            </w:r>
          </w:p>
        </w:tc>
        <w:tc>
          <w:tcPr>
            <w:tcW w:w="808" w:type="dxa"/>
            <w:tcBorders>
              <w:top w:val="nil"/>
              <w:left w:val="nil"/>
              <w:bottom w:val="single" w:sz="4" w:space="0" w:color="auto"/>
              <w:right w:val="single" w:sz="8" w:space="0" w:color="000000"/>
            </w:tcBorders>
            <w:shd w:val="clear" w:color="auto" w:fill="auto"/>
            <w:vAlign w:val="center"/>
            <w:hideMark/>
          </w:tcPr>
          <w:p w14:paraId="3F553423"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1014,10</w:t>
            </w:r>
          </w:p>
        </w:tc>
        <w:tc>
          <w:tcPr>
            <w:tcW w:w="869" w:type="dxa"/>
            <w:tcBorders>
              <w:top w:val="nil"/>
              <w:left w:val="nil"/>
              <w:bottom w:val="single" w:sz="4" w:space="0" w:color="auto"/>
              <w:right w:val="single" w:sz="8" w:space="0" w:color="000000"/>
            </w:tcBorders>
            <w:shd w:val="clear" w:color="auto" w:fill="auto"/>
            <w:vAlign w:val="center"/>
            <w:hideMark/>
          </w:tcPr>
          <w:p w14:paraId="42BDFC1B"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0,62</w:t>
            </w:r>
          </w:p>
        </w:tc>
        <w:tc>
          <w:tcPr>
            <w:tcW w:w="832" w:type="dxa"/>
            <w:tcBorders>
              <w:top w:val="nil"/>
              <w:left w:val="nil"/>
              <w:bottom w:val="single" w:sz="4" w:space="0" w:color="auto"/>
              <w:right w:val="single" w:sz="8" w:space="0" w:color="000000"/>
            </w:tcBorders>
            <w:vAlign w:val="center"/>
          </w:tcPr>
          <w:p w14:paraId="0D7D660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974,</w:t>
            </w:r>
            <w:r w:rsidRPr="00F2767D">
              <w:rPr>
                <w:rFonts w:ascii="Times New Roman" w:eastAsia="Times New Roman" w:hAnsi="Times New Roman" w:cs="Times New Roman"/>
                <w:sz w:val="20"/>
                <w:szCs w:val="20"/>
                <w:lang w:val="uk-UA" w:eastAsia="ru-RU"/>
              </w:rPr>
              <w:t>9</w:t>
            </w:r>
          </w:p>
        </w:tc>
        <w:tc>
          <w:tcPr>
            <w:tcW w:w="851" w:type="dxa"/>
            <w:tcBorders>
              <w:top w:val="nil"/>
              <w:left w:val="nil"/>
              <w:bottom w:val="single" w:sz="4" w:space="0" w:color="auto"/>
              <w:right w:val="single" w:sz="8" w:space="0" w:color="000000"/>
            </w:tcBorders>
            <w:vAlign w:val="center"/>
          </w:tcPr>
          <w:p w14:paraId="1EC0330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0,60</w:t>
            </w:r>
          </w:p>
        </w:tc>
        <w:tc>
          <w:tcPr>
            <w:tcW w:w="2328" w:type="dxa"/>
            <w:tcBorders>
              <w:top w:val="nil"/>
              <w:left w:val="nil"/>
              <w:bottom w:val="single" w:sz="4" w:space="0" w:color="auto"/>
              <w:right w:val="single" w:sz="8" w:space="0" w:color="000000"/>
            </w:tcBorders>
          </w:tcPr>
          <w:p w14:paraId="4E72392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roofErr w:type="spellStart"/>
            <w:r w:rsidRPr="00F2767D">
              <w:rPr>
                <w:rFonts w:ascii="Times New Roman" w:eastAsia="Times New Roman" w:hAnsi="Times New Roman" w:cs="Times New Roman"/>
                <w:sz w:val="20"/>
                <w:szCs w:val="20"/>
                <w:lang w:val="uk-UA" w:eastAsia="ru-RU"/>
              </w:rPr>
              <w:t>Відкориговано</w:t>
            </w:r>
            <w:proofErr w:type="spellEnd"/>
            <w:r w:rsidRPr="00F2767D">
              <w:rPr>
                <w:rFonts w:ascii="Times New Roman" w:eastAsia="Times New Roman" w:hAnsi="Times New Roman" w:cs="Times New Roman"/>
                <w:sz w:val="20"/>
                <w:szCs w:val="20"/>
                <w:lang w:val="uk-UA" w:eastAsia="ru-RU"/>
              </w:rPr>
              <w:t xml:space="preserve"> заробітну плату та  зменшено витрати на ПММ (виключено ПДВ, зменшено обсяг, виходячи з факту 2019 року), зменшено витрати на запасні частини у зв’язку з тим, що  термін експлуатації перевищує 12 міс. , та витрати на матеріали, виключено, амортизацію основних засобів придбаних та відновлених за бюджетні кошти тощо)  </w:t>
            </w:r>
          </w:p>
        </w:tc>
      </w:tr>
      <w:tr w:rsidR="00F2767D" w:rsidRPr="00F2767D" w14:paraId="70302260" w14:textId="77777777" w:rsidTr="00E015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7B07"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9131"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Адміністративні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7A984"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1016,8</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F06F2"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0,59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A2B29"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670,1</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6950B"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0,41</w:t>
            </w:r>
          </w:p>
        </w:tc>
        <w:tc>
          <w:tcPr>
            <w:tcW w:w="832" w:type="dxa"/>
            <w:tcBorders>
              <w:top w:val="single" w:sz="4" w:space="0" w:color="auto"/>
              <w:left w:val="single" w:sz="4" w:space="0" w:color="auto"/>
              <w:bottom w:val="single" w:sz="4" w:space="0" w:color="auto"/>
              <w:right w:val="single" w:sz="4" w:space="0" w:color="auto"/>
            </w:tcBorders>
            <w:vAlign w:val="center"/>
          </w:tcPr>
          <w:p w14:paraId="607095F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639,</w:t>
            </w:r>
            <w:r w:rsidRPr="00F2767D">
              <w:rPr>
                <w:rFonts w:ascii="Times New Roman" w:eastAsia="Times New Roman" w:hAnsi="Times New Roman" w:cs="Times New Roman"/>
                <w:sz w:val="20"/>
                <w:szCs w:val="20"/>
                <w:lang w:val="uk-UA"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14:paraId="5A36362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0,39</w:t>
            </w:r>
          </w:p>
        </w:tc>
        <w:tc>
          <w:tcPr>
            <w:tcW w:w="2328" w:type="dxa"/>
            <w:tcBorders>
              <w:top w:val="single" w:sz="4" w:space="0" w:color="auto"/>
              <w:left w:val="single" w:sz="4" w:space="0" w:color="auto"/>
              <w:bottom w:val="single" w:sz="4" w:space="0" w:color="auto"/>
              <w:right w:val="single" w:sz="4" w:space="0" w:color="auto"/>
            </w:tcBorders>
          </w:tcPr>
          <w:p w14:paraId="6CC8D8C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roofErr w:type="spellStart"/>
            <w:r w:rsidRPr="00F2767D">
              <w:rPr>
                <w:rFonts w:ascii="Times New Roman" w:eastAsia="Times New Roman" w:hAnsi="Times New Roman" w:cs="Times New Roman"/>
                <w:sz w:val="20"/>
                <w:szCs w:val="20"/>
                <w:lang w:val="uk-UA" w:eastAsia="ru-RU"/>
              </w:rPr>
              <w:t>Відкориговано</w:t>
            </w:r>
            <w:proofErr w:type="spellEnd"/>
            <w:r w:rsidRPr="00F2767D">
              <w:rPr>
                <w:rFonts w:ascii="Times New Roman" w:eastAsia="Times New Roman" w:hAnsi="Times New Roman" w:cs="Times New Roman"/>
                <w:sz w:val="20"/>
                <w:szCs w:val="20"/>
                <w:lang w:val="uk-UA" w:eastAsia="ru-RU"/>
              </w:rPr>
              <w:t xml:space="preserve"> заробітну плату та зменшено витрати на ПММ (виключено ПДВ, зменшено обсяг, виходячи з факту 2019 року), виключено ремонт </w:t>
            </w:r>
            <w:proofErr w:type="spellStart"/>
            <w:r w:rsidRPr="00F2767D">
              <w:rPr>
                <w:rFonts w:ascii="Times New Roman" w:eastAsia="Times New Roman" w:hAnsi="Times New Roman" w:cs="Times New Roman"/>
                <w:sz w:val="20"/>
                <w:szCs w:val="20"/>
                <w:lang w:val="uk-UA" w:eastAsia="ru-RU"/>
              </w:rPr>
              <w:t>адмін</w:t>
            </w:r>
            <w:proofErr w:type="spellEnd"/>
            <w:r w:rsidRPr="00F2767D">
              <w:rPr>
                <w:rFonts w:ascii="Times New Roman" w:eastAsia="Times New Roman" w:hAnsi="Times New Roman" w:cs="Times New Roman"/>
                <w:sz w:val="20"/>
                <w:szCs w:val="20"/>
                <w:lang w:val="uk-UA" w:eastAsia="ru-RU"/>
              </w:rPr>
              <w:t xml:space="preserve">  приміщень, амортизацію основних засобів придбаних та відновлених за бюджетні кошти тощо)  </w:t>
            </w:r>
          </w:p>
        </w:tc>
      </w:tr>
      <w:tr w:rsidR="00F2767D" w:rsidRPr="00F2767D" w14:paraId="4F4C96B4" w14:textId="77777777" w:rsidTr="00E015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BAFC"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8FDA3"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на </w:t>
            </w:r>
            <w:proofErr w:type="spellStart"/>
            <w:r w:rsidRPr="00F2767D">
              <w:rPr>
                <w:rFonts w:ascii="Times New Roman" w:eastAsia="Times New Roman" w:hAnsi="Times New Roman" w:cs="Times New Roman"/>
                <w:color w:val="000000"/>
                <w:sz w:val="20"/>
                <w:szCs w:val="20"/>
                <w:lang w:eastAsia="ru-RU"/>
              </w:rPr>
              <w:t>збут</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71082"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973,</w:t>
            </w:r>
            <w:r w:rsidRPr="00F2767D">
              <w:rPr>
                <w:rFonts w:ascii="Times New Roman" w:eastAsia="Times New Roman" w:hAnsi="Times New Roman" w:cs="Times New Roman"/>
                <w:sz w:val="20"/>
                <w:szCs w:val="20"/>
                <w:lang w:val="uk-UA" w:eastAsia="ru-RU"/>
              </w:rPr>
              <w:t>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3CB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0,56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9F15"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711,0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AC5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0,43</w:t>
            </w:r>
          </w:p>
        </w:tc>
        <w:tc>
          <w:tcPr>
            <w:tcW w:w="832" w:type="dxa"/>
            <w:tcBorders>
              <w:top w:val="single" w:sz="4" w:space="0" w:color="auto"/>
              <w:left w:val="single" w:sz="4" w:space="0" w:color="auto"/>
              <w:bottom w:val="single" w:sz="4" w:space="0" w:color="auto"/>
              <w:right w:val="single" w:sz="4" w:space="0" w:color="auto"/>
            </w:tcBorders>
            <w:vAlign w:val="center"/>
          </w:tcPr>
          <w:p w14:paraId="0EEA4D6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549,4</w:t>
            </w:r>
          </w:p>
        </w:tc>
        <w:tc>
          <w:tcPr>
            <w:tcW w:w="851" w:type="dxa"/>
            <w:tcBorders>
              <w:top w:val="single" w:sz="4" w:space="0" w:color="auto"/>
              <w:left w:val="single" w:sz="4" w:space="0" w:color="auto"/>
              <w:bottom w:val="single" w:sz="4" w:space="0" w:color="auto"/>
              <w:right w:val="single" w:sz="4" w:space="0" w:color="auto"/>
            </w:tcBorders>
            <w:vAlign w:val="center"/>
          </w:tcPr>
          <w:p w14:paraId="4DA8CF6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0,34</w:t>
            </w:r>
          </w:p>
        </w:tc>
        <w:tc>
          <w:tcPr>
            <w:tcW w:w="2328" w:type="dxa"/>
            <w:tcBorders>
              <w:top w:val="single" w:sz="4" w:space="0" w:color="auto"/>
              <w:left w:val="single" w:sz="4" w:space="0" w:color="auto"/>
              <w:bottom w:val="single" w:sz="4" w:space="0" w:color="auto"/>
              <w:right w:val="single" w:sz="4" w:space="0" w:color="auto"/>
            </w:tcBorders>
          </w:tcPr>
          <w:p w14:paraId="602A3BFF"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roofErr w:type="spellStart"/>
            <w:r w:rsidRPr="00F2767D">
              <w:rPr>
                <w:rFonts w:ascii="Times New Roman" w:eastAsia="Times New Roman" w:hAnsi="Times New Roman" w:cs="Times New Roman"/>
                <w:sz w:val="20"/>
                <w:szCs w:val="20"/>
                <w:lang w:val="uk-UA" w:eastAsia="ru-RU"/>
              </w:rPr>
              <w:t>Відкориговано</w:t>
            </w:r>
            <w:proofErr w:type="spellEnd"/>
            <w:r w:rsidRPr="00F2767D">
              <w:rPr>
                <w:rFonts w:ascii="Times New Roman" w:eastAsia="Times New Roman" w:hAnsi="Times New Roman" w:cs="Times New Roman"/>
                <w:sz w:val="20"/>
                <w:szCs w:val="20"/>
                <w:lang w:val="uk-UA" w:eastAsia="ru-RU"/>
              </w:rPr>
              <w:t xml:space="preserve"> заробітну плату</w:t>
            </w:r>
          </w:p>
        </w:tc>
      </w:tr>
      <w:tr w:rsidR="00F2767D" w:rsidRPr="00F2767D" w14:paraId="27086CC3" w14:textId="77777777" w:rsidTr="00E015D6">
        <w:trPr>
          <w:trHeight w:val="315"/>
        </w:trPr>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83E54E7"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4</w:t>
            </w:r>
          </w:p>
        </w:tc>
        <w:tc>
          <w:tcPr>
            <w:tcW w:w="1985" w:type="dxa"/>
            <w:tcBorders>
              <w:top w:val="single" w:sz="4" w:space="0" w:color="auto"/>
              <w:left w:val="nil"/>
              <w:bottom w:val="single" w:sz="8" w:space="0" w:color="000000"/>
              <w:right w:val="single" w:sz="8" w:space="0" w:color="000000"/>
            </w:tcBorders>
            <w:shd w:val="clear" w:color="auto" w:fill="auto"/>
            <w:vAlign w:val="center"/>
            <w:hideMark/>
          </w:tcPr>
          <w:p w14:paraId="1A4BEFC5"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Інші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операційні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08" w:type="dxa"/>
            <w:tcBorders>
              <w:top w:val="single" w:sz="4" w:space="0" w:color="auto"/>
              <w:left w:val="nil"/>
              <w:bottom w:val="single" w:sz="8" w:space="0" w:color="000000"/>
              <w:right w:val="single" w:sz="8" w:space="0" w:color="000000"/>
            </w:tcBorders>
            <w:shd w:val="clear" w:color="auto" w:fill="auto"/>
            <w:vAlign w:val="center"/>
            <w:hideMark/>
          </w:tcPr>
          <w:p w14:paraId="6E3A27D7"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3" w:type="dxa"/>
            <w:tcBorders>
              <w:top w:val="single" w:sz="4" w:space="0" w:color="auto"/>
              <w:left w:val="nil"/>
              <w:bottom w:val="single" w:sz="8" w:space="0" w:color="000000"/>
              <w:right w:val="single" w:sz="8" w:space="0" w:color="000000"/>
            </w:tcBorders>
            <w:shd w:val="clear" w:color="auto" w:fill="auto"/>
            <w:vAlign w:val="center"/>
            <w:hideMark/>
          </w:tcPr>
          <w:p w14:paraId="481743B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08" w:type="dxa"/>
            <w:tcBorders>
              <w:top w:val="single" w:sz="4" w:space="0" w:color="auto"/>
              <w:left w:val="nil"/>
              <w:bottom w:val="single" w:sz="8" w:space="0" w:color="000000"/>
              <w:right w:val="single" w:sz="8" w:space="0" w:color="000000"/>
            </w:tcBorders>
            <w:shd w:val="clear" w:color="auto" w:fill="auto"/>
            <w:vAlign w:val="center"/>
            <w:hideMark/>
          </w:tcPr>
          <w:p w14:paraId="3F8C9606"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69" w:type="dxa"/>
            <w:tcBorders>
              <w:top w:val="single" w:sz="4" w:space="0" w:color="auto"/>
              <w:left w:val="nil"/>
              <w:bottom w:val="single" w:sz="8" w:space="0" w:color="000000"/>
              <w:right w:val="single" w:sz="8" w:space="0" w:color="000000"/>
            </w:tcBorders>
            <w:shd w:val="clear" w:color="auto" w:fill="auto"/>
            <w:vAlign w:val="center"/>
            <w:hideMark/>
          </w:tcPr>
          <w:p w14:paraId="0F642AE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2" w:type="dxa"/>
            <w:tcBorders>
              <w:top w:val="single" w:sz="4" w:space="0" w:color="auto"/>
              <w:left w:val="nil"/>
              <w:bottom w:val="single" w:sz="8" w:space="0" w:color="000000"/>
              <w:right w:val="single" w:sz="8" w:space="0" w:color="000000"/>
            </w:tcBorders>
            <w:vAlign w:val="center"/>
          </w:tcPr>
          <w:p w14:paraId="10CF187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51" w:type="dxa"/>
            <w:tcBorders>
              <w:top w:val="single" w:sz="4" w:space="0" w:color="auto"/>
              <w:left w:val="nil"/>
              <w:bottom w:val="single" w:sz="8" w:space="0" w:color="000000"/>
              <w:right w:val="single" w:sz="8" w:space="0" w:color="000000"/>
            </w:tcBorders>
            <w:vAlign w:val="center"/>
          </w:tcPr>
          <w:p w14:paraId="73EA75A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2328" w:type="dxa"/>
            <w:tcBorders>
              <w:top w:val="single" w:sz="4" w:space="0" w:color="auto"/>
              <w:left w:val="nil"/>
              <w:bottom w:val="single" w:sz="8" w:space="0" w:color="000000"/>
              <w:right w:val="single" w:sz="8" w:space="0" w:color="000000"/>
            </w:tcBorders>
          </w:tcPr>
          <w:p w14:paraId="04B175FF"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0F6566DF" w14:textId="77777777" w:rsidTr="00E015D6">
        <w:trPr>
          <w:trHeight w:val="15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0941465E"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5</w:t>
            </w:r>
          </w:p>
        </w:tc>
        <w:tc>
          <w:tcPr>
            <w:tcW w:w="1985" w:type="dxa"/>
            <w:tcBorders>
              <w:top w:val="nil"/>
              <w:left w:val="nil"/>
              <w:bottom w:val="single" w:sz="8" w:space="0" w:color="000000"/>
              <w:right w:val="single" w:sz="8" w:space="0" w:color="000000"/>
            </w:tcBorders>
            <w:shd w:val="clear" w:color="auto" w:fill="auto"/>
            <w:vAlign w:val="center"/>
            <w:hideMark/>
          </w:tcPr>
          <w:p w14:paraId="2835293D"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Фінансові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08" w:type="dxa"/>
            <w:tcBorders>
              <w:top w:val="nil"/>
              <w:left w:val="nil"/>
              <w:bottom w:val="single" w:sz="8" w:space="0" w:color="000000"/>
              <w:right w:val="single" w:sz="8" w:space="0" w:color="000000"/>
            </w:tcBorders>
            <w:shd w:val="clear" w:color="auto" w:fill="auto"/>
            <w:vAlign w:val="center"/>
            <w:hideMark/>
          </w:tcPr>
          <w:p w14:paraId="1A7BDFA1"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1D3EEE7E"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08" w:type="dxa"/>
            <w:tcBorders>
              <w:top w:val="nil"/>
              <w:left w:val="nil"/>
              <w:bottom w:val="single" w:sz="8" w:space="0" w:color="000000"/>
              <w:right w:val="single" w:sz="8" w:space="0" w:color="000000"/>
            </w:tcBorders>
            <w:shd w:val="clear" w:color="auto" w:fill="auto"/>
            <w:vAlign w:val="center"/>
            <w:hideMark/>
          </w:tcPr>
          <w:p w14:paraId="12502ACC"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69" w:type="dxa"/>
            <w:tcBorders>
              <w:top w:val="nil"/>
              <w:left w:val="nil"/>
              <w:bottom w:val="single" w:sz="8" w:space="0" w:color="000000"/>
              <w:right w:val="single" w:sz="8" w:space="0" w:color="000000"/>
            </w:tcBorders>
            <w:shd w:val="clear" w:color="auto" w:fill="auto"/>
            <w:vAlign w:val="center"/>
            <w:hideMark/>
          </w:tcPr>
          <w:p w14:paraId="2886917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2" w:type="dxa"/>
            <w:tcBorders>
              <w:top w:val="nil"/>
              <w:left w:val="nil"/>
              <w:bottom w:val="single" w:sz="8" w:space="0" w:color="000000"/>
              <w:right w:val="single" w:sz="8" w:space="0" w:color="000000"/>
            </w:tcBorders>
            <w:vAlign w:val="center"/>
          </w:tcPr>
          <w:p w14:paraId="4D87C61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51" w:type="dxa"/>
            <w:tcBorders>
              <w:top w:val="nil"/>
              <w:left w:val="nil"/>
              <w:bottom w:val="single" w:sz="8" w:space="0" w:color="000000"/>
              <w:right w:val="single" w:sz="8" w:space="0" w:color="000000"/>
            </w:tcBorders>
            <w:vAlign w:val="center"/>
          </w:tcPr>
          <w:p w14:paraId="6CC7593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2328" w:type="dxa"/>
            <w:tcBorders>
              <w:top w:val="nil"/>
              <w:left w:val="nil"/>
              <w:bottom w:val="single" w:sz="8" w:space="0" w:color="000000"/>
              <w:right w:val="single" w:sz="8" w:space="0" w:color="000000"/>
            </w:tcBorders>
          </w:tcPr>
          <w:p w14:paraId="36B66C4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57140A7B" w14:textId="77777777" w:rsidTr="00E015D6">
        <w:trPr>
          <w:trHeight w:val="389"/>
        </w:trPr>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40282286" w14:textId="77777777" w:rsidR="00F2767D" w:rsidRPr="00F2767D" w:rsidRDefault="00F2767D" w:rsidP="00F2767D">
            <w:pPr>
              <w:spacing w:after="0" w:line="240" w:lineRule="auto"/>
              <w:ind w:right="-108"/>
              <w:jc w:val="center"/>
              <w:rPr>
                <w:rFonts w:ascii="Times New Roman" w:eastAsia="Times New Roman" w:hAnsi="Times New Roman" w:cs="Times New Roman"/>
                <w:bCs/>
                <w:color w:val="000000"/>
                <w:sz w:val="20"/>
                <w:szCs w:val="20"/>
                <w:lang w:eastAsia="ru-RU"/>
              </w:rPr>
            </w:pPr>
            <w:r w:rsidRPr="00F2767D">
              <w:rPr>
                <w:rFonts w:ascii="Times New Roman" w:eastAsia="Times New Roman" w:hAnsi="Times New Roman" w:cs="Times New Roman"/>
                <w:bCs/>
                <w:color w:val="000000"/>
                <w:sz w:val="20"/>
                <w:szCs w:val="20"/>
                <w:lang w:eastAsia="ru-RU"/>
              </w:rPr>
              <w:t>6</w:t>
            </w:r>
          </w:p>
        </w:tc>
        <w:tc>
          <w:tcPr>
            <w:tcW w:w="1985" w:type="dxa"/>
            <w:tcBorders>
              <w:top w:val="nil"/>
              <w:left w:val="nil"/>
              <w:bottom w:val="single" w:sz="8" w:space="0" w:color="000000"/>
              <w:right w:val="single" w:sz="8" w:space="0" w:color="000000"/>
            </w:tcBorders>
            <w:shd w:val="clear" w:color="auto" w:fill="auto"/>
            <w:vAlign w:val="center"/>
            <w:hideMark/>
          </w:tcPr>
          <w:p w14:paraId="5EC13A48" w14:textId="77777777" w:rsidR="00F2767D" w:rsidRPr="00F2767D" w:rsidRDefault="00F2767D" w:rsidP="00F2767D">
            <w:pPr>
              <w:spacing w:after="0" w:line="240" w:lineRule="auto"/>
              <w:rPr>
                <w:rFonts w:ascii="Times New Roman" w:eastAsia="Times New Roman" w:hAnsi="Times New Roman" w:cs="Times New Roman"/>
                <w:bCs/>
                <w:color w:val="000000"/>
                <w:sz w:val="20"/>
                <w:szCs w:val="20"/>
                <w:lang w:eastAsia="ru-RU"/>
              </w:rPr>
            </w:pPr>
            <w:proofErr w:type="spellStart"/>
            <w:r w:rsidRPr="00F2767D">
              <w:rPr>
                <w:rFonts w:ascii="Times New Roman" w:eastAsia="Times New Roman" w:hAnsi="Times New Roman" w:cs="Times New Roman"/>
                <w:bCs/>
                <w:color w:val="000000"/>
                <w:sz w:val="20"/>
                <w:szCs w:val="20"/>
                <w:lang w:eastAsia="ru-RU"/>
              </w:rPr>
              <w:t>Усього</w:t>
            </w:r>
            <w:proofErr w:type="spellEnd"/>
            <w:r w:rsidRPr="00F2767D">
              <w:rPr>
                <w:rFonts w:ascii="Times New Roman" w:eastAsia="Times New Roman" w:hAnsi="Times New Roman" w:cs="Times New Roman"/>
                <w:bCs/>
                <w:color w:val="000000"/>
                <w:sz w:val="20"/>
                <w:szCs w:val="20"/>
                <w:lang w:eastAsia="ru-RU"/>
              </w:rPr>
              <w:t xml:space="preserve"> </w:t>
            </w:r>
            <w:proofErr w:type="spellStart"/>
            <w:r w:rsidRPr="00F2767D">
              <w:rPr>
                <w:rFonts w:ascii="Times New Roman" w:eastAsia="Times New Roman" w:hAnsi="Times New Roman" w:cs="Times New Roman"/>
                <w:bCs/>
                <w:color w:val="000000"/>
                <w:sz w:val="20"/>
                <w:szCs w:val="20"/>
                <w:lang w:eastAsia="ru-RU"/>
              </w:rPr>
              <w:t>витрат</w:t>
            </w:r>
            <w:proofErr w:type="spellEnd"/>
            <w:r w:rsidRPr="00F2767D">
              <w:rPr>
                <w:rFonts w:ascii="Times New Roman" w:eastAsia="Times New Roman" w:hAnsi="Times New Roman" w:cs="Times New Roman"/>
                <w:bCs/>
                <w:color w:val="000000"/>
                <w:sz w:val="20"/>
                <w:szCs w:val="20"/>
                <w:lang w:eastAsia="ru-RU"/>
              </w:rPr>
              <w:t xml:space="preserve"> </w:t>
            </w:r>
            <w:proofErr w:type="spellStart"/>
            <w:r w:rsidRPr="00F2767D">
              <w:rPr>
                <w:rFonts w:ascii="Times New Roman" w:eastAsia="Times New Roman" w:hAnsi="Times New Roman" w:cs="Times New Roman"/>
                <w:bCs/>
                <w:color w:val="000000"/>
                <w:sz w:val="20"/>
                <w:szCs w:val="20"/>
                <w:lang w:eastAsia="ru-RU"/>
              </w:rPr>
              <w:t>повної</w:t>
            </w:r>
            <w:proofErr w:type="spellEnd"/>
            <w:r w:rsidRPr="00F2767D">
              <w:rPr>
                <w:rFonts w:ascii="Times New Roman" w:eastAsia="Times New Roman" w:hAnsi="Times New Roman" w:cs="Times New Roman"/>
                <w:bCs/>
                <w:color w:val="000000"/>
                <w:sz w:val="20"/>
                <w:szCs w:val="20"/>
                <w:lang w:eastAsia="ru-RU"/>
              </w:rPr>
              <w:t xml:space="preserve"> </w:t>
            </w:r>
            <w:proofErr w:type="spellStart"/>
            <w:r w:rsidRPr="00F2767D">
              <w:rPr>
                <w:rFonts w:ascii="Times New Roman" w:eastAsia="Times New Roman" w:hAnsi="Times New Roman" w:cs="Times New Roman"/>
                <w:bCs/>
                <w:color w:val="000000"/>
                <w:sz w:val="20"/>
                <w:szCs w:val="20"/>
                <w:lang w:eastAsia="ru-RU"/>
              </w:rPr>
              <w:t>собівартості</w:t>
            </w:r>
            <w:proofErr w:type="spellEnd"/>
          </w:p>
        </w:tc>
        <w:tc>
          <w:tcPr>
            <w:tcW w:w="708" w:type="dxa"/>
            <w:tcBorders>
              <w:top w:val="nil"/>
              <w:left w:val="nil"/>
              <w:bottom w:val="single" w:sz="8" w:space="0" w:color="000000"/>
              <w:right w:val="single" w:sz="8" w:space="0" w:color="000000"/>
            </w:tcBorders>
            <w:shd w:val="clear" w:color="auto" w:fill="auto"/>
            <w:vAlign w:val="center"/>
            <w:hideMark/>
          </w:tcPr>
          <w:p w14:paraId="35E5C090" w14:textId="77777777" w:rsidR="00F2767D" w:rsidRPr="00F2767D" w:rsidRDefault="00F2767D" w:rsidP="00F2767D">
            <w:pPr>
              <w:spacing w:after="0" w:line="240" w:lineRule="auto"/>
              <w:ind w:left="-108" w:right="-109"/>
              <w:jc w:val="center"/>
              <w:rPr>
                <w:rFonts w:ascii="Times New Roman" w:eastAsia="Times New Roman" w:hAnsi="Times New Roman" w:cs="Times New Roman"/>
                <w:bCs/>
                <w:sz w:val="20"/>
                <w:szCs w:val="20"/>
                <w:lang w:eastAsia="ru-RU"/>
              </w:rPr>
            </w:pPr>
            <w:r w:rsidRPr="00F2767D">
              <w:rPr>
                <w:rFonts w:ascii="Times New Roman" w:eastAsia="Times New Roman" w:hAnsi="Times New Roman" w:cs="Times New Roman"/>
                <w:bCs/>
                <w:sz w:val="20"/>
                <w:szCs w:val="20"/>
                <w:lang w:eastAsia="ru-RU"/>
              </w:rPr>
              <w:t>21946,</w:t>
            </w:r>
            <w:r w:rsidRPr="00F2767D">
              <w:rPr>
                <w:rFonts w:ascii="Times New Roman" w:eastAsia="Times New Roman" w:hAnsi="Times New Roman" w:cs="Times New Roman"/>
                <w:bCs/>
                <w:sz w:val="20"/>
                <w:szCs w:val="20"/>
                <w:lang w:val="uk-UA" w:eastAsia="ru-RU"/>
              </w:rPr>
              <w:t>1</w:t>
            </w:r>
          </w:p>
        </w:tc>
        <w:tc>
          <w:tcPr>
            <w:tcW w:w="833" w:type="dxa"/>
            <w:tcBorders>
              <w:top w:val="nil"/>
              <w:left w:val="nil"/>
              <w:bottom w:val="single" w:sz="8" w:space="0" w:color="000000"/>
              <w:right w:val="single" w:sz="8" w:space="0" w:color="000000"/>
            </w:tcBorders>
            <w:shd w:val="clear" w:color="auto" w:fill="auto"/>
            <w:vAlign w:val="center"/>
            <w:hideMark/>
          </w:tcPr>
          <w:p w14:paraId="4A191713" w14:textId="77777777" w:rsidR="00F2767D" w:rsidRPr="00F2767D" w:rsidRDefault="00F2767D" w:rsidP="00F2767D">
            <w:pPr>
              <w:spacing w:after="0" w:line="240" w:lineRule="auto"/>
              <w:jc w:val="center"/>
              <w:rPr>
                <w:rFonts w:ascii="Times New Roman" w:eastAsia="Times New Roman" w:hAnsi="Times New Roman" w:cs="Times New Roman"/>
                <w:bCs/>
                <w:sz w:val="20"/>
                <w:szCs w:val="20"/>
                <w:lang w:eastAsia="ru-RU"/>
              </w:rPr>
            </w:pPr>
            <w:r w:rsidRPr="00F2767D">
              <w:rPr>
                <w:rFonts w:ascii="Times New Roman" w:eastAsia="Times New Roman" w:hAnsi="Times New Roman" w:cs="Times New Roman"/>
                <w:bCs/>
                <w:sz w:val="20"/>
                <w:szCs w:val="20"/>
                <w:lang w:eastAsia="ru-RU"/>
              </w:rPr>
              <w:t>12,67</w:t>
            </w:r>
          </w:p>
        </w:tc>
        <w:tc>
          <w:tcPr>
            <w:tcW w:w="808" w:type="dxa"/>
            <w:tcBorders>
              <w:top w:val="nil"/>
              <w:left w:val="nil"/>
              <w:bottom w:val="single" w:sz="8" w:space="0" w:color="000000"/>
              <w:right w:val="single" w:sz="8" w:space="0" w:color="000000"/>
            </w:tcBorders>
            <w:shd w:val="clear" w:color="auto" w:fill="auto"/>
            <w:vAlign w:val="center"/>
            <w:hideMark/>
          </w:tcPr>
          <w:p w14:paraId="3F9707AC" w14:textId="77777777" w:rsidR="00F2767D" w:rsidRPr="00F2767D" w:rsidRDefault="00F2767D" w:rsidP="00F2767D">
            <w:pPr>
              <w:spacing w:after="0" w:line="240" w:lineRule="auto"/>
              <w:ind w:left="-90" w:right="-169"/>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25131,45</w:t>
            </w:r>
          </w:p>
        </w:tc>
        <w:tc>
          <w:tcPr>
            <w:tcW w:w="869" w:type="dxa"/>
            <w:tcBorders>
              <w:top w:val="nil"/>
              <w:left w:val="nil"/>
              <w:bottom w:val="single" w:sz="8" w:space="0" w:color="000000"/>
              <w:right w:val="single" w:sz="8" w:space="0" w:color="000000"/>
            </w:tcBorders>
            <w:shd w:val="clear" w:color="auto" w:fill="auto"/>
            <w:vAlign w:val="center"/>
            <w:hideMark/>
          </w:tcPr>
          <w:p w14:paraId="200E2E2C" w14:textId="77777777" w:rsidR="00F2767D" w:rsidRPr="00F2767D" w:rsidRDefault="00F2767D" w:rsidP="00F2767D">
            <w:pPr>
              <w:spacing w:after="0" w:line="240" w:lineRule="auto"/>
              <w:jc w:val="center"/>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15,37</w:t>
            </w:r>
          </w:p>
        </w:tc>
        <w:tc>
          <w:tcPr>
            <w:tcW w:w="832" w:type="dxa"/>
            <w:tcBorders>
              <w:top w:val="nil"/>
              <w:left w:val="nil"/>
              <w:bottom w:val="single" w:sz="8" w:space="0" w:color="000000"/>
              <w:right w:val="single" w:sz="8" w:space="0" w:color="000000"/>
            </w:tcBorders>
            <w:vAlign w:val="center"/>
          </w:tcPr>
          <w:p w14:paraId="5B0E1BE9" w14:textId="77777777" w:rsidR="00F2767D" w:rsidRPr="00F2767D" w:rsidRDefault="00F2767D" w:rsidP="00F2767D">
            <w:pPr>
              <w:spacing w:after="0" w:line="240" w:lineRule="auto"/>
              <w:ind w:left="-65" w:right="-169"/>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24125,88</w:t>
            </w:r>
          </w:p>
        </w:tc>
        <w:tc>
          <w:tcPr>
            <w:tcW w:w="851" w:type="dxa"/>
            <w:tcBorders>
              <w:top w:val="nil"/>
              <w:left w:val="nil"/>
              <w:bottom w:val="single" w:sz="8" w:space="0" w:color="000000"/>
              <w:right w:val="single" w:sz="8" w:space="0" w:color="000000"/>
            </w:tcBorders>
            <w:vAlign w:val="center"/>
          </w:tcPr>
          <w:p w14:paraId="47518FE3" w14:textId="77777777" w:rsidR="00F2767D" w:rsidRPr="00F2767D" w:rsidRDefault="00F2767D" w:rsidP="00F2767D">
            <w:pPr>
              <w:spacing w:after="0" w:line="240" w:lineRule="auto"/>
              <w:jc w:val="center"/>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14,76</w:t>
            </w:r>
          </w:p>
        </w:tc>
        <w:tc>
          <w:tcPr>
            <w:tcW w:w="2328" w:type="dxa"/>
            <w:tcBorders>
              <w:top w:val="nil"/>
              <w:left w:val="nil"/>
              <w:bottom w:val="single" w:sz="8" w:space="0" w:color="000000"/>
              <w:right w:val="single" w:sz="8" w:space="0" w:color="000000"/>
            </w:tcBorders>
          </w:tcPr>
          <w:p w14:paraId="1F09D3EE" w14:textId="77777777" w:rsidR="00F2767D" w:rsidRPr="00F2767D" w:rsidRDefault="00F2767D" w:rsidP="00F2767D">
            <w:pPr>
              <w:spacing w:after="0" w:line="240" w:lineRule="auto"/>
              <w:jc w:val="center"/>
              <w:rPr>
                <w:rFonts w:ascii="Times New Roman" w:eastAsia="Times New Roman" w:hAnsi="Times New Roman" w:cs="Times New Roman"/>
                <w:bCs/>
                <w:sz w:val="20"/>
                <w:szCs w:val="20"/>
                <w:lang w:eastAsia="ru-RU"/>
              </w:rPr>
            </w:pPr>
          </w:p>
        </w:tc>
      </w:tr>
      <w:tr w:rsidR="00F2767D" w:rsidRPr="00F2767D" w14:paraId="30471EB6" w14:textId="77777777" w:rsidTr="00E015D6">
        <w:trPr>
          <w:trHeight w:val="497"/>
        </w:trPr>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36E2F34A"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7</w:t>
            </w:r>
          </w:p>
        </w:tc>
        <w:tc>
          <w:tcPr>
            <w:tcW w:w="1985" w:type="dxa"/>
            <w:tcBorders>
              <w:top w:val="nil"/>
              <w:left w:val="nil"/>
              <w:bottom w:val="single" w:sz="8" w:space="0" w:color="000000"/>
              <w:right w:val="single" w:sz="8" w:space="0" w:color="000000"/>
            </w:tcBorders>
            <w:shd w:val="clear" w:color="auto" w:fill="auto"/>
            <w:vAlign w:val="center"/>
            <w:hideMark/>
          </w:tcPr>
          <w:p w14:paraId="3B9C3939"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на </w:t>
            </w:r>
            <w:proofErr w:type="spellStart"/>
            <w:r w:rsidRPr="00F2767D">
              <w:rPr>
                <w:rFonts w:ascii="Times New Roman" w:eastAsia="Times New Roman" w:hAnsi="Times New Roman" w:cs="Times New Roman"/>
                <w:color w:val="000000"/>
                <w:sz w:val="20"/>
                <w:szCs w:val="20"/>
                <w:lang w:eastAsia="ru-RU"/>
              </w:rPr>
              <w:t>відшкодування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втрат</w:t>
            </w:r>
            <w:proofErr w:type="spellEnd"/>
          </w:p>
        </w:tc>
        <w:tc>
          <w:tcPr>
            <w:tcW w:w="708" w:type="dxa"/>
            <w:tcBorders>
              <w:top w:val="nil"/>
              <w:left w:val="nil"/>
              <w:bottom w:val="single" w:sz="8" w:space="0" w:color="000000"/>
              <w:right w:val="single" w:sz="8" w:space="0" w:color="000000"/>
            </w:tcBorders>
            <w:shd w:val="clear" w:color="auto" w:fill="auto"/>
            <w:vAlign w:val="center"/>
            <w:hideMark/>
          </w:tcPr>
          <w:p w14:paraId="734C034A"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462727F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08" w:type="dxa"/>
            <w:tcBorders>
              <w:top w:val="nil"/>
              <w:left w:val="nil"/>
              <w:bottom w:val="single" w:sz="8" w:space="0" w:color="000000"/>
              <w:right w:val="single" w:sz="8" w:space="0" w:color="000000"/>
            </w:tcBorders>
            <w:shd w:val="clear" w:color="auto" w:fill="auto"/>
            <w:vAlign w:val="center"/>
            <w:hideMark/>
          </w:tcPr>
          <w:p w14:paraId="67341E57"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69" w:type="dxa"/>
            <w:tcBorders>
              <w:top w:val="nil"/>
              <w:left w:val="nil"/>
              <w:bottom w:val="single" w:sz="8" w:space="0" w:color="000000"/>
              <w:right w:val="single" w:sz="8" w:space="0" w:color="000000"/>
            </w:tcBorders>
            <w:shd w:val="clear" w:color="auto" w:fill="auto"/>
            <w:vAlign w:val="center"/>
            <w:hideMark/>
          </w:tcPr>
          <w:p w14:paraId="557CEEF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2" w:type="dxa"/>
            <w:tcBorders>
              <w:top w:val="nil"/>
              <w:left w:val="nil"/>
              <w:bottom w:val="single" w:sz="8" w:space="0" w:color="000000"/>
              <w:right w:val="single" w:sz="8" w:space="0" w:color="000000"/>
            </w:tcBorders>
            <w:vAlign w:val="center"/>
          </w:tcPr>
          <w:p w14:paraId="34E90B4B" w14:textId="77777777" w:rsidR="00F2767D" w:rsidRPr="00F2767D" w:rsidRDefault="00F2767D" w:rsidP="00F2767D">
            <w:pPr>
              <w:spacing w:after="0" w:line="240" w:lineRule="auto"/>
              <w:ind w:left="-66"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51" w:type="dxa"/>
            <w:tcBorders>
              <w:top w:val="nil"/>
              <w:left w:val="nil"/>
              <w:bottom w:val="single" w:sz="8" w:space="0" w:color="000000"/>
              <w:right w:val="single" w:sz="8" w:space="0" w:color="000000"/>
            </w:tcBorders>
            <w:vAlign w:val="center"/>
          </w:tcPr>
          <w:p w14:paraId="6B631C9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2328" w:type="dxa"/>
            <w:tcBorders>
              <w:top w:val="nil"/>
              <w:left w:val="nil"/>
              <w:bottom w:val="single" w:sz="8" w:space="0" w:color="000000"/>
              <w:right w:val="single" w:sz="8" w:space="0" w:color="000000"/>
            </w:tcBorders>
          </w:tcPr>
          <w:p w14:paraId="544D3069"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4E43AF39" w14:textId="77777777" w:rsidTr="00E015D6">
        <w:trPr>
          <w:trHeight w:val="315"/>
        </w:trPr>
        <w:tc>
          <w:tcPr>
            <w:tcW w:w="567" w:type="dxa"/>
            <w:tcBorders>
              <w:top w:val="nil"/>
              <w:left w:val="single" w:sz="8" w:space="0" w:color="000000"/>
              <w:bottom w:val="single" w:sz="4" w:space="0" w:color="auto"/>
              <w:right w:val="single" w:sz="8" w:space="0" w:color="000000"/>
            </w:tcBorders>
            <w:shd w:val="clear" w:color="auto" w:fill="auto"/>
            <w:vAlign w:val="center"/>
            <w:hideMark/>
          </w:tcPr>
          <w:p w14:paraId="3371FB8B"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8</w:t>
            </w:r>
          </w:p>
        </w:tc>
        <w:tc>
          <w:tcPr>
            <w:tcW w:w="1985" w:type="dxa"/>
            <w:tcBorders>
              <w:top w:val="nil"/>
              <w:left w:val="nil"/>
              <w:bottom w:val="single" w:sz="4" w:space="0" w:color="auto"/>
              <w:right w:val="single" w:sz="8" w:space="0" w:color="000000"/>
            </w:tcBorders>
            <w:shd w:val="clear" w:color="auto" w:fill="auto"/>
            <w:vAlign w:val="center"/>
            <w:hideMark/>
          </w:tcPr>
          <w:p w14:paraId="36CBCBA7"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Планований</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прибуток</w:t>
            </w:r>
            <w:proofErr w:type="spellEnd"/>
            <w:r w:rsidRPr="00F2767D">
              <w:rPr>
                <w:rFonts w:ascii="Times New Roman" w:eastAsia="Times New Roman" w:hAnsi="Times New Roman" w:cs="Times New Roman"/>
                <w:color w:val="000000"/>
                <w:sz w:val="20"/>
                <w:szCs w:val="20"/>
                <w:lang w:eastAsia="ru-RU"/>
              </w:rPr>
              <w:t xml:space="preserve"> </w:t>
            </w:r>
          </w:p>
        </w:tc>
        <w:tc>
          <w:tcPr>
            <w:tcW w:w="708" w:type="dxa"/>
            <w:tcBorders>
              <w:top w:val="nil"/>
              <w:left w:val="nil"/>
              <w:bottom w:val="single" w:sz="4" w:space="0" w:color="auto"/>
              <w:right w:val="single" w:sz="8" w:space="0" w:color="000000"/>
            </w:tcBorders>
            <w:shd w:val="clear" w:color="auto" w:fill="auto"/>
            <w:vAlign w:val="center"/>
            <w:hideMark/>
          </w:tcPr>
          <w:p w14:paraId="43509C6F"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3" w:type="dxa"/>
            <w:tcBorders>
              <w:top w:val="nil"/>
              <w:left w:val="nil"/>
              <w:bottom w:val="single" w:sz="4" w:space="0" w:color="auto"/>
              <w:right w:val="single" w:sz="8" w:space="0" w:color="000000"/>
            </w:tcBorders>
            <w:shd w:val="clear" w:color="auto" w:fill="auto"/>
            <w:vAlign w:val="center"/>
            <w:hideMark/>
          </w:tcPr>
          <w:p w14:paraId="068E353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08" w:type="dxa"/>
            <w:tcBorders>
              <w:top w:val="nil"/>
              <w:left w:val="nil"/>
              <w:bottom w:val="single" w:sz="4" w:space="0" w:color="auto"/>
              <w:right w:val="single" w:sz="8" w:space="0" w:color="000000"/>
            </w:tcBorders>
            <w:shd w:val="clear" w:color="auto" w:fill="auto"/>
            <w:vAlign w:val="center"/>
            <w:hideMark/>
          </w:tcPr>
          <w:p w14:paraId="189BCE6E"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69" w:type="dxa"/>
            <w:tcBorders>
              <w:top w:val="nil"/>
              <w:left w:val="nil"/>
              <w:bottom w:val="single" w:sz="4" w:space="0" w:color="auto"/>
              <w:right w:val="single" w:sz="8" w:space="0" w:color="000000"/>
            </w:tcBorders>
            <w:shd w:val="clear" w:color="auto" w:fill="auto"/>
            <w:vAlign w:val="center"/>
            <w:hideMark/>
          </w:tcPr>
          <w:p w14:paraId="2C4B10D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32" w:type="dxa"/>
            <w:tcBorders>
              <w:top w:val="nil"/>
              <w:left w:val="nil"/>
              <w:bottom w:val="single" w:sz="4" w:space="0" w:color="auto"/>
              <w:right w:val="single" w:sz="8" w:space="0" w:color="000000"/>
            </w:tcBorders>
            <w:vAlign w:val="center"/>
          </w:tcPr>
          <w:p w14:paraId="56D157B3" w14:textId="77777777" w:rsidR="00F2767D" w:rsidRPr="00F2767D" w:rsidRDefault="00F2767D" w:rsidP="00F2767D">
            <w:pPr>
              <w:spacing w:after="0" w:line="240" w:lineRule="auto"/>
              <w:ind w:left="-66"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851" w:type="dxa"/>
            <w:tcBorders>
              <w:top w:val="nil"/>
              <w:left w:val="nil"/>
              <w:bottom w:val="single" w:sz="4" w:space="0" w:color="auto"/>
              <w:right w:val="single" w:sz="8" w:space="0" w:color="000000"/>
            </w:tcBorders>
            <w:vAlign w:val="center"/>
          </w:tcPr>
          <w:p w14:paraId="381E613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0</w:t>
            </w:r>
          </w:p>
        </w:tc>
        <w:tc>
          <w:tcPr>
            <w:tcW w:w="2328" w:type="dxa"/>
            <w:tcBorders>
              <w:top w:val="nil"/>
              <w:left w:val="nil"/>
              <w:bottom w:val="single" w:sz="4" w:space="0" w:color="auto"/>
              <w:right w:val="single" w:sz="8" w:space="0" w:color="000000"/>
            </w:tcBorders>
          </w:tcPr>
          <w:p w14:paraId="0083759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2ED0DEA1" w14:textId="77777777" w:rsidTr="00E015D6">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5F77A"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3B321"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Вартість</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водопостачання</w:t>
            </w:r>
            <w:proofErr w:type="spellEnd"/>
            <w:r w:rsidRPr="00F2767D">
              <w:rPr>
                <w:rFonts w:ascii="Times New Roman" w:eastAsia="Times New Roman" w:hAnsi="Times New Roman" w:cs="Times New Roman"/>
                <w:color w:val="000000"/>
                <w:sz w:val="20"/>
                <w:szCs w:val="20"/>
                <w:lang w:eastAsia="ru-RU"/>
              </w:rPr>
              <w:t xml:space="preserve"> для </w:t>
            </w:r>
            <w:proofErr w:type="spellStart"/>
            <w:r w:rsidRPr="00F2767D">
              <w:rPr>
                <w:rFonts w:ascii="Times New Roman" w:eastAsia="Times New Roman" w:hAnsi="Times New Roman" w:cs="Times New Roman"/>
                <w:color w:val="000000"/>
                <w:sz w:val="20"/>
                <w:szCs w:val="20"/>
                <w:lang w:eastAsia="ru-RU"/>
              </w:rPr>
              <w:t>споживачів</w:t>
            </w:r>
            <w:proofErr w:type="spellEnd"/>
            <w:r w:rsidRPr="00F2767D">
              <w:rPr>
                <w:rFonts w:ascii="Times New Roman" w:eastAsia="Times New Roman" w:hAnsi="Times New Roman" w:cs="Times New Roman"/>
                <w:color w:val="000000"/>
                <w:sz w:val="20"/>
                <w:szCs w:val="20"/>
                <w:lang w:eastAsia="ru-RU"/>
              </w:rPr>
              <w:t xml:space="preserve"> за </w:t>
            </w:r>
            <w:proofErr w:type="spellStart"/>
            <w:r w:rsidRPr="00F2767D">
              <w:rPr>
                <w:rFonts w:ascii="Times New Roman" w:eastAsia="Times New Roman" w:hAnsi="Times New Roman" w:cs="Times New Roman"/>
                <w:color w:val="000000"/>
                <w:sz w:val="20"/>
                <w:szCs w:val="20"/>
                <w:lang w:eastAsia="ru-RU"/>
              </w:rPr>
              <w:t>відповідними</w:t>
            </w:r>
            <w:proofErr w:type="spellEnd"/>
            <w:r w:rsidRPr="00F2767D">
              <w:rPr>
                <w:rFonts w:ascii="Times New Roman" w:eastAsia="Times New Roman" w:hAnsi="Times New Roman" w:cs="Times New Roman"/>
                <w:color w:val="000000"/>
                <w:sz w:val="20"/>
                <w:szCs w:val="20"/>
                <w:lang w:eastAsia="ru-RU"/>
              </w:rPr>
              <w:t xml:space="preserve"> тарифами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BA81E"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21946,1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D6A6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12,67</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7D3A6" w14:textId="77777777" w:rsidR="00F2767D" w:rsidRPr="00F2767D" w:rsidRDefault="00F2767D" w:rsidP="00F2767D">
            <w:pPr>
              <w:spacing w:after="0" w:line="240" w:lineRule="auto"/>
              <w:ind w:left="-90" w:right="-169"/>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25131,45</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662A" w14:textId="77777777" w:rsidR="00F2767D" w:rsidRPr="00F2767D" w:rsidRDefault="00F2767D" w:rsidP="00F2767D">
            <w:pPr>
              <w:spacing w:after="0" w:line="240" w:lineRule="auto"/>
              <w:jc w:val="center"/>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15,37</w:t>
            </w:r>
          </w:p>
        </w:tc>
        <w:tc>
          <w:tcPr>
            <w:tcW w:w="832" w:type="dxa"/>
            <w:tcBorders>
              <w:top w:val="single" w:sz="4" w:space="0" w:color="auto"/>
              <w:left w:val="single" w:sz="4" w:space="0" w:color="auto"/>
              <w:bottom w:val="single" w:sz="4" w:space="0" w:color="auto"/>
              <w:right w:val="single" w:sz="4" w:space="0" w:color="auto"/>
            </w:tcBorders>
            <w:vAlign w:val="center"/>
          </w:tcPr>
          <w:p w14:paraId="17EF3174" w14:textId="77777777" w:rsidR="00F2767D" w:rsidRPr="00F2767D" w:rsidRDefault="00F2767D" w:rsidP="00F2767D">
            <w:pPr>
              <w:spacing w:after="0" w:line="240" w:lineRule="auto"/>
              <w:ind w:left="-65" w:right="-169"/>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24125,88</w:t>
            </w:r>
          </w:p>
        </w:tc>
        <w:tc>
          <w:tcPr>
            <w:tcW w:w="851" w:type="dxa"/>
            <w:tcBorders>
              <w:top w:val="single" w:sz="4" w:space="0" w:color="auto"/>
              <w:left w:val="single" w:sz="4" w:space="0" w:color="auto"/>
              <w:bottom w:val="single" w:sz="4" w:space="0" w:color="auto"/>
              <w:right w:val="single" w:sz="4" w:space="0" w:color="auto"/>
            </w:tcBorders>
            <w:vAlign w:val="center"/>
          </w:tcPr>
          <w:p w14:paraId="4E48DA99" w14:textId="77777777" w:rsidR="00F2767D" w:rsidRPr="00F2767D" w:rsidRDefault="00F2767D" w:rsidP="00F2767D">
            <w:pPr>
              <w:spacing w:after="0" w:line="240" w:lineRule="auto"/>
              <w:jc w:val="center"/>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14,76</w:t>
            </w:r>
          </w:p>
        </w:tc>
        <w:tc>
          <w:tcPr>
            <w:tcW w:w="2328" w:type="dxa"/>
            <w:tcBorders>
              <w:top w:val="single" w:sz="4" w:space="0" w:color="auto"/>
              <w:left w:val="single" w:sz="4" w:space="0" w:color="auto"/>
              <w:bottom w:val="single" w:sz="4" w:space="0" w:color="auto"/>
              <w:right w:val="single" w:sz="4" w:space="0" w:color="auto"/>
            </w:tcBorders>
          </w:tcPr>
          <w:p w14:paraId="5BF706E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58109A57" w14:textId="77777777" w:rsidTr="00E015D6">
        <w:trPr>
          <w:trHeight w:val="4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992FE"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lastRenderedPageBreak/>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8DF36"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Обсяг</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водопостачання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споживачам</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усього</w:t>
            </w:r>
            <w:proofErr w:type="spellEnd"/>
            <w:r w:rsidRPr="00F2767D">
              <w:rPr>
                <w:rFonts w:ascii="Times New Roman" w:eastAsia="Times New Roman" w:hAnsi="Times New Roman" w:cs="Times New Roman"/>
                <w:color w:val="000000"/>
                <w:sz w:val="20"/>
                <w:szCs w:val="20"/>
                <w:lang w:eastAsia="ru-RU"/>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7D24A"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1732,8</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B392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C3F99"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1634,</w:t>
            </w:r>
            <w:r w:rsidRPr="00F2767D">
              <w:rPr>
                <w:rFonts w:ascii="Times New Roman" w:eastAsia="Times New Roman" w:hAnsi="Times New Roman" w:cs="Times New Roman"/>
                <w:sz w:val="20"/>
                <w:szCs w:val="20"/>
                <w:lang w:val="uk-UA" w:eastAsia="ru-RU"/>
              </w:rPr>
              <w:t>8</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308D6C"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2AE54F6" w14:textId="77777777" w:rsidR="00F2767D" w:rsidRPr="00F2767D" w:rsidRDefault="00F2767D" w:rsidP="00F2767D">
            <w:pPr>
              <w:spacing w:after="0" w:line="240" w:lineRule="auto"/>
              <w:ind w:left="-66" w:right="-16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1634,</w:t>
            </w:r>
            <w:r w:rsidRPr="00F2767D">
              <w:rPr>
                <w:rFonts w:ascii="Times New Roman" w:eastAsia="Times New Roman" w:hAnsi="Times New Roman" w:cs="Times New Roman"/>
                <w:sz w:val="20"/>
                <w:szCs w:val="20"/>
                <w:lang w:val="uk-UA" w:eastAsia="ru-RU"/>
              </w:rPr>
              <w:t>8</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4FE0F73"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2328" w:type="dxa"/>
            <w:vMerge w:val="restart"/>
            <w:tcBorders>
              <w:top w:val="single" w:sz="4" w:space="0" w:color="auto"/>
              <w:left w:val="single" w:sz="4" w:space="0" w:color="auto"/>
              <w:bottom w:val="single" w:sz="4" w:space="0" w:color="auto"/>
              <w:right w:val="single" w:sz="4" w:space="0" w:color="auto"/>
            </w:tcBorders>
          </w:tcPr>
          <w:p w14:paraId="61A37D73"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r>
      <w:tr w:rsidR="00F2767D" w:rsidRPr="00F2767D" w14:paraId="34041AD2" w14:textId="77777777" w:rsidTr="00E015D6">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FDD539" w14:textId="77777777" w:rsidR="00F2767D" w:rsidRPr="00F2767D" w:rsidRDefault="00F2767D" w:rsidP="00F2767D">
            <w:pPr>
              <w:spacing w:after="0" w:line="240" w:lineRule="auto"/>
              <w:ind w:right="-108"/>
              <w:rPr>
                <w:rFonts w:ascii="Times New Roman" w:eastAsia="Times New Roman" w:hAnsi="Times New Roman" w:cs="Times New Roman"/>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9A87A"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зокрема</w:t>
            </w:r>
            <w:proofErr w:type="spellEnd"/>
            <w:r w:rsidRPr="00F2767D">
              <w:rPr>
                <w:rFonts w:ascii="Times New Roman" w:eastAsia="Times New Roman" w:hAnsi="Times New Roman" w:cs="Times New Roman"/>
                <w:color w:val="000000"/>
                <w:sz w:val="20"/>
                <w:szCs w:val="20"/>
                <w:lang w:eastAsia="ru-RU"/>
              </w:rPr>
              <w:t xml:space="preserve"> на потреби (тис. куб. м):</w:t>
            </w:r>
          </w:p>
        </w:tc>
        <w:tc>
          <w:tcPr>
            <w:tcW w:w="708" w:type="dxa"/>
            <w:vMerge/>
            <w:tcBorders>
              <w:top w:val="single" w:sz="4" w:space="0" w:color="auto"/>
              <w:left w:val="single" w:sz="4" w:space="0" w:color="auto"/>
              <w:bottom w:val="single" w:sz="8" w:space="0" w:color="000000"/>
              <w:right w:val="single" w:sz="8" w:space="0" w:color="000000"/>
            </w:tcBorders>
            <w:vAlign w:val="center"/>
            <w:hideMark/>
          </w:tcPr>
          <w:p w14:paraId="79F10FB5" w14:textId="77777777" w:rsidR="00F2767D" w:rsidRPr="00F2767D" w:rsidRDefault="00F2767D" w:rsidP="00F2767D">
            <w:pPr>
              <w:spacing w:after="0" w:line="240" w:lineRule="auto"/>
              <w:ind w:left="-108" w:right="-109"/>
              <w:rPr>
                <w:rFonts w:ascii="Times New Roman" w:eastAsia="Times New Roman" w:hAnsi="Times New Roman" w:cs="Times New Roman"/>
                <w:sz w:val="20"/>
                <w:szCs w:val="20"/>
                <w:lang w:eastAsia="ru-RU"/>
              </w:rPr>
            </w:pPr>
          </w:p>
        </w:tc>
        <w:tc>
          <w:tcPr>
            <w:tcW w:w="833" w:type="dxa"/>
            <w:vMerge/>
            <w:tcBorders>
              <w:top w:val="single" w:sz="4" w:space="0" w:color="auto"/>
              <w:left w:val="single" w:sz="8" w:space="0" w:color="000000"/>
              <w:bottom w:val="single" w:sz="8" w:space="0" w:color="000000"/>
              <w:right w:val="single" w:sz="8" w:space="0" w:color="000000"/>
            </w:tcBorders>
            <w:vAlign w:val="center"/>
            <w:hideMark/>
          </w:tcPr>
          <w:p w14:paraId="2FF48638"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c>
          <w:tcPr>
            <w:tcW w:w="808" w:type="dxa"/>
            <w:vMerge/>
            <w:tcBorders>
              <w:top w:val="single" w:sz="4" w:space="0" w:color="auto"/>
              <w:left w:val="single" w:sz="8" w:space="0" w:color="000000"/>
              <w:bottom w:val="single" w:sz="8" w:space="0" w:color="000000"/>
              <w:right w:val="single" w:sz="8" w:space="0" w:color="000000"/>
            </w:tcBorders>
            <w:vAlign w:val="center"/>
            <w:hideMark/>
          </w:tcPr>
          <w:p w14:paraId="52CDE8BC" w14:textId="77777777" w:rsidR="00F2767D" w:rsidRPr="00F2767D" w:rsidRDefault="00F2767D" w:rsidP="00F2767D">
            <w:pPr>
              <w:spacing w:after="0" w:line="240" w:lineRule="auto"/>
              <w:ind w:left="-90" w:right="-169"/>
              <w:rPr>
                <w:rFonts w:ascii="Times New Roman" w:eastAsia="Times New Roman" w:hAnsi="Times New Roman" w:cs="Times New Roman"/>
                <w:sz w:val="20"/>
                <w:szCs w:val="20"/>
                <w:lang w:eastAsia="ru-RU"/>
              </w:rPr>
            </w:pPr>
          </w:p>
        </w:tc>
        <w:tc>
          <w:tcPr>
            <w:tcW w:w="869" w:type="dxa"/>
            <w:vMerge/>
            <w:tcBorders>
              <w:top w:val="single" w:sz="4" w:space="0" w:color="auto"/>
              <w:left w:val="single" w:sz="8" w:space="0" w:color="000000"/>
              <w:bottom w:val="single" w:sz="8" w:space="0" w:color="000000"/>
              <w:right w:val="single" w:sz="8" w:space="0" w:color="000000"/>
            </w:tcBorders>
            <w:vAlign w:val="center"/>
            <w:hideMark/>
          </w:tcPr>
          <w:p w14:paraId="40665EB2"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c>
          <w:tcPr>
            <w:tcW w:w="832" w:type="dxa"/>
            <w:vMerge/>
            <w:tcBorders>
              <w:top w:val="single" w:sz="4" w:space="0" w:color="auto"/>
              <w:left w:val="single" w:sz="8" w:space="0" w:color="000000"/>
              <w:bottom w:val="single" w:sz="8" w:space="0" w:color="000000"/>
              <w:right w:val="single" w:sz="8" w:space="0" w:color="000000"/>
            </w:tcBorders>
            <w:vAlign w:val="center"/>
          </w:tcPr>
          <w:p w14:paraId="324BA9CF" w14:textId="77777777" w:rsidR="00F2767D" w:rsidRPr="00F2767D" w:rsidRDefault="00F2767D" w:rsidP="00F2767D">
            <w:pPr>
              <w:spacing w:after="0" w:line="240" w:lineRule="auto"/>
              <w:ind w:left="-66" w:right="-169"/>
              <w:rPr>
                <w:rFonts w:ascii="Times New Roman" w:eastAsia="Times New Roman" w:hAnsi="Times New Roman" w:cs="Times New Roman"/>
                <w:sz w:val="20"/>
                <w:szCs w:val="20"/>
                <w:lang w:eastAsia="ru-RU"/>
              </w:rPr>
            </w:pPr>
          </w:p>
        </w:tc>
        <w:tc>
          <w:tcPr>
            <w:tcW w:w="851" w:type="dxa"/>
            <w:vMerge/>
            <w:tcBorders>
              <w:top w:val="single" w:sz="4" w:space="0" w:color="auto"/>
              <w:left w:val="single" w:sz="8" w:space="0" w:color="000000"/>
              <w:bottom w:val="single" w:sz="8" w:space="0" w:color="000000"/>
              <w:right w:val="single" w:sz="8" w:space="0" w:color="000000"/>
            </w:tcBorders>
            <w:vAlign w:val="center"/>
          </w:tcPr>
          <w:p w14:paraId="1BBE2732"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c>
          <w:tcPr>
            <w:tcW w:w="2328" w:type="dxa"/>
            <w:vMerge/>
            <w:tcBorders>
              <w:top w:val="single" w:sz="4" w:space="0" w:color="auto"/>
              <w:left w:val="single" w:sz="8" w:space="0" w:color="000000"/>
              <w:bottom w:val="single" w:sz="8" w:space="0" w:color="000000"/>
              <w:right w:val="single" w:sz="8" w:space="0" w:color="000000"/>
            </w:tcBorders>
          </w:tcPr>
          <w:p w14:paraId="68F25718"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r>
      <w:tr w:rsidR="00F2767D" w:rsidRPr="00F2767D" w14:paraId="6B9421A6" w14:textId="77777777" w:rsidTr="00E015D6">
        <w:trPr>
          <w:trHeight w:val="316"/>
        </w:trPr>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C85C1BC"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10.1</w:t>
            </w:r>
          </w:p>
        </w:tc>
        <w:tc>
          <w:tcPr>
            <w:tcW w:w="1985" w:type="dxa"/>
            <w:tcBorders>
              <w:top w:val="single" w:sz="4" w:space="0" w:color="auto"/>
              <w:left w:val="nil"/>
              <w:bottom w:val="single" w:sz="8" w:space="0" w:color="000000"/>
              <w:right w:val="single" w:sz="8" w:space="0" w:color="000000"/>
            </w:tcBorders>
            <w:shd w:val="clear" w:color="auto" w:fill="auto"/>
            <w:vAlign w:val="center"/>
            <w:hideMark/>
          </w:tcPr>
          <w:p w14:paraId="5265FBCC"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населення</w:t>
            </w:r>
            <w:proofErr w:type="spellEnd"/>
            <w:r w:rsidRPr="00F2767D">
              <w:rPr>
                <w:rFonts w:ascii="Times New Roman" w:eastAsia="Times New Roman" w:hAnsi="Times New Roman" w:cs="Times New Roman"/>
                <w:color w:val="000000"/>
                <w:sz w:val="20"/>
                <w:szCs w:val="20"/>
                <w:lang w:eastAsia="ru-RU"/>
              </w:rPr>
              <w:t xml:space="preserve"> </w:t>
            </w:r>
          </w:p>
        </w:tc>
        <w:tc>
          <w:tcPr>
            <w:tcW w:w="708" w:type="dxa"/>
            <w:tcBorders>
              <w:top w:val="nil"/>
              <w:left w:val="nil"/>
              <w:bottom w:val="single" w:sz="8" w:space="0" w:color="000000"/>
              <w:right w:val="single" w:sz="8" w:space="0" w:color="000000"/>
            </w:tcBorders>
            <w:shd w:val="clear" w:color="auto" w:fill="auto"/>
            <w:vAlign w:val="center"/>
            <w:hideMark/>
          </w:tcPr>
          <w:p w14:paraId="2D79AB49"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1474,2</w:t>
            </w:r>
          </w:p>
        </w:tc>
        <w:tc>
          <w:tcPr>
            <w:tcW w:w="833" w:type="dxa"/>
            <w:tcBorders>
              <w:top w:val="nil"/>
              <w:left w:val="nil"/>
              <w:bottom w:val="single" w:sz="8" w:space="0" w:color="000000"/>
              <w:right w:val="single" w:sz="8" w:space="0" w:color="000000"/>
            </w:tcBorders>
            <w:shd w:val="clear" w:color="auto" w:fill="auto"/>
            <w:vAlign w:val="center"/>
            <w:hideMark/>
          </w:tcPr>
          <w:p w14:paraId="2FACD1C2"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808" w:type="dxa"/>
            <w:tcBorders>
              <w:top w:val="nil"/>
              <w:left w:val="nil"/>
              <w:bottom w:val="single" w:sz="8" w:space="0" w:color="000000"/>
              <w:right w:val="single" w:sz="8" w:space="0" w:color="000000"/>
            </w:tcBorders>
            <w:shd w:val="clear" w:color="auto" w:fill="auto"/>
            <w:vAlign w:val="center"/>
            <w:hideMark/>
          </w:tcPr>
          <w:p w14:paraId="13F7C8D6"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1423</w:t>
            </w:r>
            <w:r w:rsidRPr="00F2767D">
              <w:rPr>
                <w:rFonts w:ascii="Times New Roman" w:eastAsia="Times New Roman" w:hAnsi="Times New Roman" w:cs="Times New Roman"/>
                <w:sz w:val="20"/>
                <w:szCs w:val="20"/>
                <w:lang w:val="uk-UA" w:eastAsia="ru-RU"/>
              </w:rPr>
              <w:t>,3</w:t>
            </w:r>
          </w:p>
        </w:tc>
        <w:tc>
          <w:tcPr>
            <w:tcW w:w="869" w:type="dxa"/>
            <w:tcBorders>
              <w:top w:val="nil"/>
              <w:left w:val="nil"/>
              <w:bottom w:val="single" w:sz="8" w:space="0" w:color="000000"/>
              <w:right w:val="single" w:sz="8" w:space="0" w:color="000000"/>
            </w:tcBorders>
            <w:shd w:val="clear" w:color="auto" w:fill="auto"/>
            <w:vAlign w:val="center"/>
            <w:hideMark/>
          </w:tcPr>
          <w:p w14:paraId="23E0668D"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832" w:type="dxa"/>
            <w:tcBorders>
              <w:top w:val="nil"/>
              <w:left w:val="nil"/>
              <w:bottom w:val="single" w:sz="8" w:space="0" w:color="000000"/>
              <w:right w:val="single" w:sz="8" w:space="0" w:color="000000"/>
            </w:tcBorders>
            <w:vAlign w:val="center"/>
          </w:tcPr>
          <w:p w14:paraId="72CAFA86" w14:textId="77777777" w:rsidR="00F2767D" w:rsidRPr="00F2767D" w:rsidRDefault="00F2767D" w:rsidP="00F2767D">
            <w:pPr>
              <w:spacing w:after="0" w:line="240" w:lineRule="auto"/>
              <w:ind w:left="-66" w:right="-16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1423,3</w:t>
            </w:r>
          </w:p>
        </w:tc>
        <w:tc>
          <w:tcPr>
            <w:tcW w:w="851" w:type="dxa"/>
            <w:tcBorders>
              <w:top w:val="nil"/>
              <w:left w:val="nil"/>
              <w:bottom w:val="single" w:sz="8" w:space="0" w:color="000000"/>
              <w:right w:val="single" w:sz="8" w:space="0" w:color="000000"/>
            </w:tcBorders>
            <w:vAlign w:val="center"/>
          </w:tcPr>
          <w:p w14:paraId="6FF9D592"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2328" w:type="dxa"/>
            <w:tcBorders>
              <w:top w:val="nil"/>
              <w:left w:val="nil"/>
              <w:bottom w:val="single" w:sz="8" w:space="0" w:color="000000"/>
              <w:right w:val="single" w:sz="8" w:space="0" w:color="000000"/>
            </w:tcBorders>
          </w:tcPr>
          <w:p w14:paraId="5E833BA5"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r>
      <w:tr w:rsidR="00F2767D" w:rsidRPr="00F2767D" w14:paraId="611950FE" w14:textId="77777777" w:rsidTr="00E015D6">
        <w:trPr>
          <w:trHeight w:val="263"/>
        </w:trPr>
        <w:tc>
          <w:tcPr>
            <w:tcW w:w="567" w:type="dxa"/>
            <w:tcBorders>
              <w:top w:val="nil"/>
              <w:left w:val="single" w:sz="8" w:space="0" w:color="000000"/>
              <w:bottom w:val="single" w:sz="4" w:space="0" w:color="auto"/>
              <w:right w:val="single" w:sz="8" w:space="0" w:color="000000"/>
            </w:tcBorders>
            <w:shd w:val="clear" w:color="auto" w:fill="auto"/>
            <w:vAlign w:val="center"/>
            <w:hideMark/>
          </w:tcPr>
          <w:p w14:paraId="2CDBCF0C" w14:textId="77777777" w:rsidR="00F2767D" w:rsidRPr="00F2767D" w:rsidRDefault="00F2767D" w:rsidP="00F2767D">
            <w:pPr>
              <w:spacing w:after="0" w:line="240" w:lineRule="auto"/>
              <w:ind w:right="-108"/>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10.2</w:t>
            </w:r>
          </w:p>
        </w:tc>
        <w:tc>
          <w:tcPr>
            <w:tcW w:w="1985" w:type="dxa"/>
            <w:tcBorders>
              <w:top w:val="nil"/>
              <w:left w:val="nil"/>
              <w:bottom w:val="single" w:sz="4" w:space="0" w:color="auto"/>
              <w:right w:val="single" w:sz="8" w:space="0" w:color="000000"/>
            </w:tcBorders>
            <w:shd w:val="clear" w:color="auto" w:fill="auto"/>
            <w:vAlign w:val="center"/>
            <w:hideMark/>
          </w:tcPr>
          <w:p w14:paraId="07A2CF03"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інші споживачі</w:t>
            </w:r>
          </w:p>
        </w:tc>
        <w:tc>
          <w:tcPr>
            <w:tcW w:w="708" w:type="dxa"/>
            <w:tcBorders>
              <w:top w:val="nil"/>
              <w:left w:val="nil"/>
              <w:bottom w:val="single" w:sz="4" w:space="0" w:color="auto"/>
              <w:right w:val="single" w:sz="8" w:space="0" w:color="000000"/>
            </w:tcBorders>
            <w:shd w:val="clear" w:color="auto" w:fill="auto"/>
            <w:vAlign w:val="center"/>
            <w:hideMark/>
          </w:tcPr>
          <w:p w14:paraId="0BEC5CCA" w14:textId="77777777" w:rsidR="00F2767D" w:rsidRPr="00F2767D" w:rsidRDefault="00F2767D" w:rsidP="00F2767D">
            <w:pPr>
              <w:spacing w:after="0" w:line="240" w:lineRule="auto"/>
              <w:ind w:left="-108" w:right="-10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258,6</w:t>
            </w:r>
          </w:p>
        </w:tc>
        <w:tc>
          <w:tcPr>
            <w:tcW w:w="833" w:type="dxa"/>
            <w:tcBorders>
              <w:top w:val="nil"/>
              <w:left w:val="nil"/>
              <w:bottom w:val="single" w:sz="4" w:space="0" w:color="auto"/>
              <w:right w:val="single" w:sz="8" w:space="0" w:color="000000"/>
            </w:tcBorders>
            <w:shd w:val="clear" w:color="auto" w:fill="auto"/>
            <w:vAlign w:val="center"/>
            <w:hideMark/>
          </w:tcPr>
          <w:p w14:paraId="05B07BC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808" w:type="dxa"/>
            <w:tcBorders>
              <w:top w:val="nil"/>
              <w:left w:val="nil"/>
              <w:bottom w:val="single" w:sz="4" w:space="0" w:color="auto"/>
              <w:right w:val="single" w:sz="8" w:space="0" w:color="000000"/>
            </w:tcBorders>
            <w:shd w:val="clear" w:color="auto" w:fill="auto"/>
            <w:vAlign w:val="center"/>
            <w:hideMark/>
          </w:tcPr>
          <w:p w14:paraId="5E89B605" w14:textId="77777777" w:rsidR="00F2767D" w:rsidRPr="00F2767D" w:rsidRDefault="00F2767D" w:rsidP="00F2767D">
            <w:pPr>
              <w:spacing w:after="0" w:line="240" w:lineRule="auto"/>
              <w:ind w:left="-90" w:right="-169"/>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211,</w:t>
            </w:r>
            <w:r w:rsidRPr="00F2767D">
              <w:rPr>
                <w:rFonts w:ascii="Times New Roman" w:eastAsia="Times New Roman" w:hAnsi="Times New Roman" w:cs="Times New Roman"/>
                <w:sz w:val="20"/>
                <w:szCs w:val="20"/>
                <w:lang w:val="uk-UA" w:eastAsia="ru-RU"/>
              </w:rPr>
              <w:t>5</w:t>
            </w:r>
          </w:p>
        </w:tc>
        <w:tc>
          <w:tcPr>
            <w:tcW w:w="869" w:type="dxa"/>
            <w:tcBorders>
              <w:top w:val="nil"/>
              <w:left w:val="nil"/>
              <w:bottom w:val="single" w:sz="4" w:space="0" w:color="auto"/>
              <w:right w:val="single" w:sz="8" w:space="0" w:color="000000"/>
            </w:tcBorders>
            <w:shd w:val="clear" w:color="auto" w:fill="auto"/>
            <w:vAlign w:val="center"/>
            <w:hideMark/>
          </w:tcPr>
          <w:p w14:paraId="6418BC26"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832" w:type="dxa"/>
            <w:tcBorders>
              <w:top w:val="nil"/>
              <w:left w:val="nil"/>
              <w:bottom w:val="single" w:sz="4" w:space="0" w:color="auto"/>
              <w:right w:val="single" w:sz="8" w:space="0" w:color="000000"/>
            </w:tcBorders>
            <w:vAlign w:val="center"/>
          </w:tcPr>
          <w:p w14:paraId="23F6F1F2" w14:textId="77777777" w:rsidR="00F2767D" w:rsidRPr="00F2767D" w:rsidRDefault="00F2767D" w:rsidP="00F2767D">
            <w:pPr>
              <w:spacing w:after="0" w:line="240" w:lineRule="auto"/>
              <w:ind w:left="-66" w:right="-169"/>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211,</w:t>
            </w:r>
            <w:r w:rsidRPr="00F2767D">
              <w:rPr>
                <w:rFonts w:ascii="Times New Roman" w:eastAsia="Times New Roman" w:hAnsi="Times New Roman" w:cs="Times New Roman"/>
                <w:sz w:val="20"/>
                <w:szCs w:val="20"/>
                <w:lang w:val="uk-UA" w:eastAsia="ru-RU"/>
              </w:rPr>
              <w:t>5</w:t>
            </w:r>
          </w:p>
        </w:tc>
        <w:tc>
          <w:tcPr>
            <w:tcW w:w="851" w:type="dxa"/>
            <w:tcBorders>
              <w:top w:val="nil"/>
              <w:left w:val="nil"/>
              <w:bottom w:val="single" w:sz="4" w:space="0" w:color="auto"/>
              <w:right w:val="single" w:sz="8" w:space="0" w:color="000000"/>
            </w:tcBorders>
            <w:vAlign w:val="center"/>
          </w:tcPr>
          <w:p w14:paraId="53AC9938"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2328" w:type="dxa"/>
            <w:tcBorders>
              <w:top w:val="nil"/>
              <w:left w:val="nil"/>
              <w:bottom w:val="single" w:sz="4" w:space="0" w:color="auto"/>
              <w:right w:val="single" w:sz="8" w:space="0" w:color="000000"/>
            </w:tcBorders>
          </w:tcPr>
          <w:p w14:paraId="1F7EDE0D"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r>
      <w:tr w:rsidR="00F2767D" w:rsidRPr="00F2767D" w14:paraId="33763526" w14:textId="77777777" w:rsidTr="00E015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509ED" w14:textId="77777777" w:rsidR="00F2767D" w:rsidRPr="00F2767D" w:rsidRDefault="00F2767D" w:rsidP="00F2767D">
            <w:pPr>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80EC" w14:textId="77777777" w:rsidR="00F2767D" w:rsidRPr="00F2767D" w:rsidRDefault="00F2767D" w:rsidP="00F2767D">
            <w:pPr>
              <w:spacing w:after="0" w:line="240" w:lineRule="auto"/>
              <w:rPr>
                <w:rFonts w:ascii="Times New Roman" w:eastAsia="Times New Roman" w:hAnsi="Times New Roman" w:cs="Times New Roman"/>
                <w:color w:val="000000"/>
                <w:sz w:val="20"/>
                <w:szCs w:val="20"/>
                <w:lang w:val="uk-UA" w:eastAsia="ru-RU"/>
              </w:rPr>
            </w:pPr>
            <w:proofErr w:type="spellStart"/>
            <w:r w:rsidRPr="00F2767D">
              <w:rPr>
                <w:rFonts w:ascii="Times New Roman" w:eastAsia="Times New Roman" w:hAnsi="Times New Roman" w:cs="Times New Roman"/>
                <w:color w:val="000000"/>
                <w:sz w:val="20"/>
                <w:szCs w:val="20"/>
                <w:lang w:eastAsia="ru-RU"/>
              </w:rPr>
              <w:t>Середньозважений</w:t>
            </w:r>
            <w:proofErr w:type="spellEnd"/>
            <w:r w:rsidRPr="00F2767D">
              <w:rPr>
                <w:rFonts w:ascii="Times New Roman" w:eastAsia="Times New Roman" w:hAnsi="Times New Roman" w:cs="Times New Roman"/>
                <w:color w:val="000000"/>
                <w:sz w:val="20"/>
                <w:szCs w:val="20"/>
                <w:lang w:eastAsia="ru-RU"/>
              </w:rPr>
              <w:t xml:space="preserve"> тариф</w:t>
            </w:r>
            <w:r w:rsidRPr="00F2767D">
              <w:rPr>
                <w:rFonts w:ascii="Times New Roman" w:eastAsia="Times New Roman" w:hAnsi="Times New Roman" w:cs="Times New Roman"/>
                <w:color w:val="000000"/>
                <w:sz w:val="20"/>
                <w:szCs w:val="20"/>
                <w:lang w:val="uk-UA" w:eastAsia="ru-RU"/>
              </w:rPr>
              <w:t xml:space="preserve"> без ПДВ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09D9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9E0F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12,67</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7AE3C" w14:textId="77777777" w:rsidR="00F2767D" w:rsidRPr="00F2767D" w:rsidRDefault="00F2767D" w:rsidP="00F2767D">
            <w:pPr>
              <w:spacing w:after="0" w:line="240" w:lineRule="auto"/>
              <w:ind w:left="-90" w:right="-169"/>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F31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15,37</w:t>
            </w:r>
          </w:p>
        </w:tc>
        <w:tc>
          <w:tcPr>
            <w:tcW w:w="832" w:type="dxa"/>
            <w:tcBorders>
              <w:top w:val="single" w:sz="4" w:space="0" w:color="auto"/>
              <w:left w:val="single" w:sz="4" w:space="0" w:color="auto"/>
              <w:bottom w:val="single" w:sz="4" w:space="0" w:color="auto"/>
              <w:right w:val="single" w:sz="4" w:space="0" w:color="auto"/>
            </w:tcBorders>
            <w:vAlign w:val="center"/>
          </w:tcPr>
          <w:p w14:paraId="27F265AB"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14:paraId="19332B9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14,76</w:t>
            </w:r>
          </w:p>
        </w:tc>
        <w:tc>
          <w:tcPr>
            <w:tcW w:w="2328" w:type="dxa"/>
            <w:tcBorders>
              <w:top w:val="single" w:sz="4" w:space="0" w:color="auto"/>
              <w:left w:val="single" w:sz="4" w:space="0" w:color="auto"/>
              <w:bottom w:val="single" w:sz="4" w:space="0" w:color="auto"/>
              <w:right w:val="single" w:sz="4" w:space="0" w:color="auto"/>
            </w:tcBorders>
          </w:tcPr>
          <w:p w14:paraId="5B1AF00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7F8E18A9" w14:textId="77777777" w:rsidTr="00E015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1C407" w14:textId="77777777" w:rsidR="00F2767D" w:rsidRPr="00F2767D" w:rsidRDefault="00F2767D" w:rsidP="00F2767D">
            <w:pPr>
              <w:spacing w:after="0" w:line="240" w:lineRule="auto"/>
              <w:jc w:val="center"/>
              <w:rPr>
                <w:rFonts w:ascii="Times New Roman" w:eastAsia="Times New Roman" w:hAnsi="Times New Roman" w:cs="Times New Roman"/>
                <w:b/>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2A167C" w14:textId="77777777" w:rsidR="00F2767D" w:rsidRPr="00F2767D" w:rsidRDefault="00F2767D" w:rsidP="00F2767D">
            <w:pPr>
              <w:spacing w:after="0" w:line="240" w:lineRule="auto"/>
              <w:rPr>
                <w:rFonts w:ascii="Times New Roman" w:eastAsia="Times New Roman" w:hAnsi="Times New Roman" w:cs="Times New Roman"/>
                <w:b/>
                <w:color w:val="000000"/>
                <w:sz w:val="20"/>
                <w:szCs w:val="20"/>
                <w:lang w:val="uk-UA" w:eastAsia="ru-RU"/>
              </w:rPr>
            </w:pPr>
            <w:r w:rsidRPr="00F2767D">
              <w:rPr>
                <w:rFonts w:ascii="Times New Roman" w:eastAsia="Times New Roman" w:hAnsi="Times New Roman" w:cs="Times New Roman"/>
                <w:b/>
                <w:color w:val="000000"/>
                <w:sz w:val="20"/>
                <w:szCs w:val="20"/>
                <w:lang w:val="uk-UA" w:eastAsia="ru-RU"/>
              </w:rPr>
              <w:t>Тариф, грн.. за 1 куб. м, з ПДВ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AD7A00"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72E1B81"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val="uk-UA" w:eastAsia="ru-RU"/>
              </w:rPr>
            </w:pPr>
            <w:r w:rsidRPr="00F2767D">
              <w:rPr>
                <w:rFonts w:ascii="Times New Roman" w:eastAsia="Times New Roman" w:hAnsi="Times New Roman" w:cs="Times New Roman"/>
                <w:b/>
                <w:sz w:val="20"/>
                <w:szCs w:val="20"/>
                <w:lang w:val="uk-UA" w:eastAsia="ru-RU"/>
              </w:rPr>
              <w:t>15,20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EE204F8" w14:textId="77777777" w:rsidR="00F2767D" w:rsidRPr="00F2767D" w:rsidRDefault="00F2767D" w:rsidP="00F2767D">
            <w:pPr>
              <w:spacing w:after="0" w:line="240" w:lineRule="auto"/>
              <w:ind w:left="-90" w:right="-169"/>
              <w:rPr>
                <w:rFonts w:ascii="Times New Roman" w:eastAsia="Times New Roman" w:hAnsi="Times New Roman" w:cs="Times New Roman"/>
                <w:b/>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FE58784"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val="uk-UA" w:eastAsia="ru-RU"/>
              </w:rPr>
            </w:pPr>
            <w:r w:rsidRPr="00F2767D">
              <w:rPr>
                <w:rFonts w:ascii="Times New Roman" w:eastAsia="Times New Roman" w:hAnsi="Times New Roman" w:cs="Times New Roman"/>
                <w:b/>
                <w:sz w:val="20"/>
                <w:szCs w:val="20"/>
                <w:lang w:val="uk-UA" w:eastAsia="ru-RU"/>
              </w:rPr>
              <w:t>18,44</w:t>
            </w:r>
          </w:p>
        </w:tc>
        <w:tc>
          <w:tcPr>
            <w:tcW w:w="832" w:type="dxa"/>
            <w:tcBorders>
              <w:top w:val="single" w:sz="4" w:space="0" w:color="auto"/>
              <w:left w:val="single" w:sz="4" w:space="0" w:color="auto"/>
              <w:bottom w:val="single" w:sz="4" w:space="0" w:color="auto"/>
              <w:right w:val="single" w:sz="4" w:space="0" w:color="auto"/>
            </w:tcBorders>
            <w:vAlign w:val="center"/>
          </w:tcPr>
          <w:p w14:paraId="538CC2AC" w14:textId="77777777" w:rsidR="00F2767D" w:rsidRPr="00F2767D" w:rsidRDefault="00F2767D" w:rsidP="00F2767D">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A1513BA"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val="uk-UA" w:eastAsia="ru-RU"/>
              </w:rPr>
            </w:pPr>
            <w:r w:rsidRPr="00F2767D">
              <w:rPr>
                <w:rFonts w:ascii="Times New Roman" w:eastAsia="Times New Roman" w:hAnsi="Times New Roman" w:cs="Times New Roman"/>
                <w:b/>
                <w:sz w:val="20"/>
                <w:szCs w:val="20"/>
                <w:lang w:val="uk-UA" w:eastAsia="ru-RU"/>
              </w:rPr>
              <w:t>17,71</w:t>
            </w:r>
          </w:p>
        </w:tc>
        <w:tc>
          <w:tcPr>
            <w:tcW w:w="2328" w:type="dxa"/>
            <w:tcBorders>
              <w:top w:val="single" w:sz="4" w:space="0" w:color="auto"/>
              <w:left w:val="single" w:sz="4" w:space="0" w:color="auto"/>
              <w:bottom w:val="single" w:sz="4" w:space="0" w:color="auto"/>
              <w:right w:val="single" w:sz="4" w:space="0" w:color="auto"/>
            </w:tcBorders>
          </w:tcPr>
          <w:p w14:paraId="75A2BF34"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eastAsia="ru-RU"/>
              </w:rPr>
            </w:pPr>
          </w:p>
        </w:tc>
      </w:tr>
      <w:tr w:rsidR="00F2767D" w:rsidRPr="00F2767D" w14:paraId="1E1C8D67" w14:textId="77777777" w:rsidTr="00E015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550575" w14:textId="77777777" w:rsidR="00F2767D" w:rsidRPr="00F2767D" w:rsidRDefault="00F2767D" w:rsidP="00F2767D">
            <w:pPr>
              <w:spacing w:after="0" w:line="240" w:lineRule="auto"/>
              <w:jc w:val="center"/>
              <w:rPr>
                <w:rFonts w:ascii="Times New Roman" w:eastAsia="Times New Roman" w:hAnsi="Times New Roman" w:cs="Times New Roman"/>
                <w:b/>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BF08F0" w14:textId="77777777" w:rsidR="00F2767D" w:rsidRPr="00F2767D" w:rsidRDefault="00F2767D" w:rsidP="00F2767D">
            <w:pPr>
              <w:spacing w:after="0" w:line="240" w:lineRule="auto"/>
              <w:rPr>
                <w:rFonts w:ascii="Times New Roman" w:eastAsia="Times New Roman" w:hAnsi="Times New Roman" w:cs="Times New Roman"/>
                <w:b/>
                <w:color w:val="000000"/>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C691D7"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0D5B6DB"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val="uk-UA" w:eastAsia="ru-RU"/>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1D4A98D" w14:textId="77777777" w:rsidR="00F2767D" w:rsidRPr="00F2767D" w:rsidRDefault="00F2767D" w:rsidP="00F2767D">
            <w:pPr>
              <w:spacing w:after="0" w:line="240" w:lineRule="auto"/>
              <w:ind w:left="-90" w:right="-169"/>
              <w:rPr>
                <w:rFonts w:ascii="Times New Roman" w:eastAsia="Times New Roman" w:hAnsi="Times New Roman" w:cs="Times New Roman"/>
                <w:b/>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67976B2"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val="uk-UA" w:eastAsia="ru-RU"/>
              </w:rPr>
            </w:pPr>
          </w:p>
        </w:tc>
        <w:tc>
          <w:tcPr>
            <w:tcW w:w="832" w:type="dxa"/>
            <w:tcBorders>
              <w:top w:val="single" w:sz="4" w:space="0" w:color="auto"/>
              <w:left w:val="single" w:sz="4" w:space="0" w:color="auto"/>
              <w:bottom w:val="single" w:sz="4" w:space="0" w:color="auto"/>
              <w:right w:val="single" w:sz="4" w:space="0" w:color="auto"/>
            </w:tcBorders>
            <w:vAlign w:val="center"/>
          </w:tcPr>
          <w:p w14:paraId="7CCB3080" w14:textId="77777777" w:rsidR="00F2767D" w:rsidRPr="00F2767D" w:rsidRDefault="00F2767D" w:rsidP="00F2767D">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A10944A"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val="uk-UA" w:eastAsia="ru-RU"/>
              </w:rPr>
            </w:pPr>
          </w:p>
        </w:tc>
        <w:tc>
          <w:tcPr>
            <w:tcW w:w="2328" w:type="dxa"/>
            <w:tcBorders>
              <w:top w:val="single" w:sz="4" w:space="0" w:color="auto"/>
              <w:left w:val="single" w:sz="4" w:space="0" w:color="auto"/>
              <w:bottom w:val="single" w:sz="4" w:space="0" w:color="auto"/>
              <w:right w:val="single" w:sz="4" w:space="0" w:color="auto"/>
            </w:tcBorders>
          </w:tcPr>
          <w:p w14:paraId="0915A30B"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eastAsia="ru-RU"/>
              </w:rPr>
            </w:pPr>
          </w:p>
        </w:tc>
      </w:tr>
    </w:tbl>
    <w:p w14:paraId="486968EE"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0EEB5B5D" w14:textId="77777777" w:rsidR="00F2767D" w:rsidRPr="00F2767D" w:rsidRDefault="00F2767D" w:rsidP="00F2767D">
      <w:pPr>
        <w:spacing w:after="0" w:line="240" w:lineRule="auto"/>
        <w:rPr>
          <w:rFonts w:ascii="Times New Roman" w:eastAsia="Times New Roman" w:hAnsi="Times New Roman" w:cs="Times New Roman"/>
          <w:b/>
          <w:sz w:val="24"/>
          <w:szCs w:val="24"/>
          <w:lang w:val="uk-UA" w:eastAsia="ru-RU"/>
        </w:rPr>
      </w:pPr>
      <w:r w:rsidRPr="00F2767D">
        <w:rPr>
          <w:rFonts w:ascii="Times New Roman" w:eastAsia="Times New Roman" w:hAnsi="Times New Roman" w:cs="Times New Roman"/>
          <w:b/>
          <w:sz w:val="24"/>
          <w:szCs w:val="24"/>
          <w:lang w:val="uk-UA" w:eastAsia="ru-RU"/>
        </w:rPr>
        <w:t>Централізоване водовідведення:</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4"/>
        <w:gridCol w:w="1770"/>
        <w:gridCol w:w="780"/>
        <w:gridCol w:w="708"/>
        <w:gridCol w:w="851"/>
        <w:gridCol w:w="709"/>
        <w:gridCol w:w="850"/>
        <w:gridCol w:w="709"/>
        <w:gridCol w:w="2589"/>
      </w:tblGrid>
      <w:tr w:rsidR="00F2767D" w:rsidRPr="00F2767D" w14:paraId="27D9A701" w14:textId="77777777" w:rsidTr="00E015D6">
        <w:trPr>
          <w:trHeight w:val="305"/>
          <w:jc w:val="center"/>
        </w:trPr>
        <w:tc>
          <w:tcPr>
            <w:tcW w:w="534" w:type="dxa"/>
            <w:vMerge w:val="restart"/>
          </w:tcPr>
          <w:p w14:paraId="761CBDA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 з/п</w:t>
            </w:r>
          </w:p>
        </w:tc>
        <w:tc>
          <w:tcPr>
            <w:tcW w:w="1770" w:type="dxa"/>
            <w:vMerge w:val="restart"/>
          </w:tcPr>
          <w:p w14:paraId="47A4725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Показник</w:t>
            </w:r>
            <w:proofErr w:type="spellEnd"/>
          </w:p>
        </w:tc>
        <w:tc>
          <w:tcPr>
            <w:tcW w:w="1488" w:type="dxa"/>
            <w:gridSpan w:val="2"/>
          </w:tcPr>
          <w:p w14:paraId="0AC3DA03"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Передбачено</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чинним</w:t>
            </w:r>
            <w:proofErr w:type="spellEnd"/>
            <w:r w:rsidRPr="00F2767D">
              <w:rPr>
                <w:rFonts w:ascii="Times New Roman" w:eastAsia="Times New Roman" w:hAnsi="Times New Roman" w:cs="Times New Roman"/>
                <w:color w:val="000000"/>
                <w:sz w:val="20"/>
                <w:szCs w:val="20"/>
                <w:lang w:eastAsia="ru-RU"/>
              </w:rPr>
              <w:t xml:space="preserve"> тарифом</w:t>
            </w:r>
          </w:p>
        </w:tc>
        <w:tc>
          <w:tcPr>
            <w:tcW w:w="1560" w:type="dxa"/>
            <w:gridSpan w:val="2"/>
          </w:tcPr>
          <w:p w14:paraId="168F6D79"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Плановий</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період</w:t>
            </w:r>
            <w:proofErr w:type="spellEnd"/>
            <w:r w:rsidRPr="00F2767D">
              <w:rPr>
                <w:rFonts w:ascii="Times New Roman" w:eastAsia="Times New Roman" w:hAnsi="Times New Roman" w:cs="Times New Roman"/>
                <w:color w:val="000000"/>
                <w:sz w:val="20"/>
                <w:szCs w:val="20"/>
                <w:lang w:eastAsia="ru-RU"/>
              </w:rPr>
              <w:t xml:space="preserve"> 2020 </w:t>
            </w:r>
            <w:proofErr w:type="spellStart"/>
            <w:r w:rsidRPr="00F2767D">
              <w:rPr>
                <w:rFonts w:ascii="Times New Roman" w:eastAsia="Times New Roman" w:hAnsi="Times New Roman" w:cs="Times New Roman"/>
                <w:color w:val="000000"/>
                <w:sz w:val="20"/>
                <w:szCs w:val="20"/>
                <w:lang w:eastAsia="ru-RU"/>
              </w:rPr>
              <w:t>рік</w:t>
            </w:r>
            <w:proofErr w:type="spellEnd"/>
          </w:p>
        </w:tc>
        <w:tc>
          <w:tcPr>
            <w:tcW w:w="1559" w:type="dxa"/>
            <w:gridSpan w:val="2"/>
          </w:tcPr>
          <w:p w14:paraId="1767804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val="uk-UA" w:eastAsia="ru-RU"/>
              </w:rPr>
              <w:t>Економічно обґрунтовані розрахунки</w:t>
            </w:r>
          </w:p>
        </w:tc>
        <w:tc>
          <w:tcPr>
            <w:tcW w:w="2589" w:type="dxa"/>
            <w:vMerge w:val="restart"/>
          </w:tcPr>
          <w:p w14:paraId="78B08B37"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Примітка</w:t>
            </w:r>
          </w:p>
        </w:tc>
      </w:tr>
      <w:tr w:rsidR="00F2767D" w:rsidRPr="00F2767D" w14:paraId="71F44BC7" w14:textId="77777777" w:rsidTr="00E015D6">
        <w:trPr>
          <w:trHeight w:val="305"/>
          <w:jc w:val="center"/>
        </w:trPr>
        <w:tc>
          <w:tcPr>
            <w:tcW w:w="534" w:type="dxa"/>
            <w:vMerge/>
          </w:tcPr>
          <w:p w14:paraId="63E8AC19"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70" w:type="dxa"/>
            <w:vMerge/>
          </w:tcPr>
          <w:p w14:paraId="701F3A02"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80" w:type="dxa"/>
          </w:tcPr>
          <w:p w14:paraId="79015363"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 xml:space="preserve">тис. </w:t>
            </w:r>
            <w:proofErr w:type="spellStart"/>
            <w:r w:rsidRPr="00F2767D">
              <w:rPr>
                <w:rFonts w:ascii="Times New Roman" w:eastAsia="Times New Roman" w:hAnsi="Times New Roman" w:cs="Times New Roman"/>
                <w:color w:val="000000"/>
                <w:sz w:val="20"/>
                <w:szCs w:val="20"/>
                <w:lang w:eastAsia="ru-RU"/>
              </w:rPr>
              <w:t>грн</w:t>
            </w:r>
            <w:proofErr w:type="spellEnd"/>
          </w:p>
        </w:tc>
        <w:tc>
          <w:tcPr>
            <w:tcW w:w="708" w:type="dxa"/>
          </w:tcPr>
          <w:p w14:paraId="42E8F620"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proofErr w:type="spellStart"/>
            <w:r w:rsidRPr="00F2767D">
              <w:rPr>
                <w:rFonts w:ascii="Times New Roman" w:eastAsia="Times New Roman" w:hAnsi="Times New Roman" w:cs="Times New Roman"/>
                <w:color w:val="000000"/>
                <w:sz w:val="20"/>
                <w:szCs w:val="20"/>
                <w:lang w:eastAsia="ru-RU"/>
              </w:rPr>
              <w:t>грн</w:t>
            </w:r>
            <w:proofErr w:type="spellEnd"/>
            <w:r w:rsidRPr="00F2767D">
              <w:rPr>
                <w:rFonts w:ascii="Times New Roman" w:eastAsia="Times New Roman" w:hAnsi="Times New Roman" w:cs="Times New Roman"/>
                <w:color w:val="000000"/>
                <w:sz w:val="20"/>
                <w:szCs w:val="20"/>
                <w:lang w:eastAsia="ru-RU"/>
              </w:rPr>
              <w:t>/</w:t>
            </w:r>
          </w:p>
          <w:p w14:paraId="7E36F88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куб. м</w:t>
            </w:r>
          </w:p>
        </w:tc>
        <w:tc>
          <w:tcPr>
            <w:tcW w:w="851" w:type="dxa"/>
          </w:tcPr>
          <w:p w14:paraId="1DE910C9"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 xml:space="preserve">тис. </w:t>
            </w:r>
            <w:proofErr w:type="spellStart"/>
            <w:r w:rsidRPr="00F2767D">
              <w:rPr>
                <w:rFonts w:ascii="Times New Roman" w:eastAsia="Times New Roman" w:hAnsi="Times New Roman" w:cs="Times New Roman"/>
                <w:color w:val="000000"/>
                <w:sz w:val="20"/>
                <w:szCs w:val="20"/>
                <w:lang w:eastAsia="ru-RU"/>
              </w:rPr>
              <w:t>грн</w:t>
            </w:r>
            <w:proofErr w:type="spellEnd"/>
          </w:p>
        </w:tc>
        <w:tc>
          <w:tcPr>
            <w:tcW w:w="709" w:type="dxa"/>
          </w:tcPr>
          <w:p w14:paraId="1135BC4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proofErr w:type="spellStart"/>
            <w:r w:rsidRPr="00F2767D">
              <w:rPr>
                <w:rFonts w:ascii="Times New Roman" w:eastAsia="Times New Roman" w:hAnsi="Times New Roman" w:cs="Times New Roman"/>
                <w:color w:val="000000"/>
                <w:sz w:val="20"/>
                <w:szCs w:val="20"/>
                <w:lang w:eastAsia="ru-RU"/>
              </w:rPr>
              <w:t>грн</w:t>
            </w:r>
            <w:proofErr w:type="spellEnd"/>
            <w:r w:rsidRPr="00F2767D">
              <w:rPr>
                <w:rFonts w:ascii="Times New Roman" w:eastAsia="Times New Roman" w:hAnsi="Times New Roman" w:cs="Times New Roman"/>
                <w:color w:val="000000"/>
                <w:sz w:val="20"/>
                <w:szCs w:val="20"/>
                <w:lang w:eastAsia="ru-RU"/>
              </w:rPr>
              <w:t>/</w:t>
            </w:r>
          </w:p>
          <w:p w14:paraId="55848752"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куб. м</w:t>
            </w:r>
          </w:p>
        </w:tc>
        <w:tc>
          <w:tcPr>
            <w:tcW w:w="850" w:type="dxa"/>
          </w:tcPr>
          <w:p w14:paraId="58482FFA"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 xml:space="preserve">тис. </w:t>
            </w:r>
            <w:proofErr w:type="spellStart"/>
            <w:r w:rsidRPr="00F2767D">
              <w:rPr>
                <w:rFonts w:ascii="Times New Roman" w:eastAsia="Times New Roman" w:hAnsi="Times New Roman" w:cs="Times New Roman"/>
                <w:color w:val="000000"/>
                <w:sz w:val="20"/>
                <w:szCs w:val="20"/>
                <w:lang w:eastAsia="ru-RU"/>
              </w:rPr>
              <w:t>грн</w:t>
            </w:r>
            <w:proofErr w:type="spellEnd"/>
          </w:p>
        </w:tc>
        <w:tc>
          <w:tcPr>
            <w:tcW w:w="709" w:type="dxa"/>
          </w:tcPr>
          <w:p w14:paraId="646565D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proofErr w:type="spellStart"/>
            <w:r w:rsidRPr="00F2767D">
              <w:rPr>
                <w:rFonts w:ascii="Times New Roman" w:eastAsia="Times New Roman" w:hAnsi="Times New Roman" w:cs="Times New Roman"/>
                <w:color w:val="000000"/>
                <w:sz w:val="20"/>
                <w:szCs w:val="20"/>
                <w:lang w:eastAsia="ru-RU"/>
              </w:rPr>
              <w:t>грн</w:t>
            </w:r>
            <w:proofErr w:type="spellEnd"/>
            <w:r w:rsidRPr="00F2767D">
              <w:rPr>
                <w:rFonts w:ascii="Times New Roman" w:eastAsia="Times New Roman" w:hAnsi="Times New Roman" w:cs="Times New Roman"/>
                <w:color w:val="000000"/>
                <w:sz w:val="20"/>
                <w:szCs w:val="20"/>
                <w:lang w:eastAsia="ru-RU"/>
              </w:rPr>
              <w:t>/</w:t>
            </w:r>
          </w:p>
          <w:p w14:paraId="21007851"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куб. м</w:t>
            </w:r>
          </w:p>
        </w:tc>
        <w:tc>
          <w:tcPr>
            <w:tcW w:w="2589" w:type="dxa"/>
            <w:vMerge/>
          </w:tcPr>
          <w:p w14:paraId="2A14906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F2767D" w:rsidRPr="00F2767D" w14:paraId="22869CC3" w14:textId="77777777" w:rsidTr="00E015D6">
        <w:trPr>
          <w:trHeight w:val="481"/>
          <w:jc w:val="center"/>
        </w:trPr>
        <w:tc>
          <w:tcPr>
            <w:tcW w:w="534" w:type="dxa"/>
          </w:tcPr>
          <w:p w14:paraId="440C105F"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F2767D">
              <w:rPr>
                <w:rFonts w:ascii="Times New Roman" w:eastAsia="Times New Roman" w:hAnsi="Times New Roman" w:cs="Times New Roman"/>
                <w:bCs/>
                <w:color w:val="000000"/>
                <w:sz w:val="20"/>
                <w:szCs w:val="20"/>
                <w:lang w:eastAsia="ru-RU"/>
              </w:rPr>
              <w:t>1</w:t>
            </w:r>
          </w:p>
        </w:tc>
        <w:tc>
          <w:tcPr>
            <w:tcW w:w="1770" w:type="dxa"/>
          </w:tcPr>
          <w:p w14:paraId="1DDCE8C0"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roofErr w:type="spellStart"/>
            <w:r w:rsidRPr="00F2767D">
              <w:rPr>
                <w:rFonts w:ascii="Times New Roman" w:eastAsia="Times New Roman" w:hAnsi="Times New Roman" w:cs="Times New Roman"/>
                <w:bCs/>
                <w:color w:val="000000"/>
                <w:sz w:val="20"/>
                <w:szCs w:val="20"/>
                <w:lang w:eastAsia="ru-RU"/>
              </w:rPr>
              <w:t>Виробнича</w:t>
            </w:r>
            <w:proofErr w:type="spellEnd"/>
            <w:r w:rsidRPr="00F2767D">
              <w:rPr>
                <w:rFonts w:ascii="Times New Roman" w:eastAsia="Times New Roman" w:hAnsi="Times New Roman" w:cs="Times New Roman"/>
                <w:bCs/>
                <w:color w:val="000000"/>
                <w:sz w:val="20"/>
                <w:szCs w:val="20"/>
                <w:lang w:eastAsia="ru-RU"/>
              </w:rPr>
              <w:t xml:space="preserve"> </w:t>
            </w:r>
            <w:proofErr w:type="spellStart"/>
            <w:r w:rsidRPr="00F2767D">
              <w:rPr>
                <w:rFonts w:ascii="Times New Roman" w:eastAsia="Times New Roman" w:hAnsi="Times New Roman" w:cs="Times New Roman"/>
                <w:bCs/>
                <w:color w:val="000000"/>
                <w:sz w:val="20"/>
                <w:szCs w:val="20"/>
                <w:lang w:eastAsia="ru-RU"/>
              </w:rPr>
              <w:t>собівартість</w:t>
            </w:r>
            <w:proofErr w:type="spellEnd"/>
            <w:r w:rsidRPr="00F2767D">
              <w:rPr>
                <w:rFonts w:ascii="Times New Roman" w:eastAsia="Times New Roman" w:hAnsi="Times New Roman" w:cs="Times New Roman"/>
                <w:bCs/>
                <w:color w:val="000000"/>
                <w:sz w:val="20"/>
                <w:szCs w:val="20"/>
                <w:lang w:eastAsia="ru-RU"/>
              </w:rPr>
              <w:t xml:space="preserve">, </w:t>
            </w:r>
            <w:proofErr w:type="spellStart"/>
            <w:r w:rsidRPr="00F2767D">
              <w:rPr>
                <w:rFonts w:ascii="Times New Roman" w:eastAsia="Times New Roman" w:hAnsi="Times New Roman" w:cs="Times New Roman"/>
                <w:bCs/>
                <w:color w:val="000000"/>
                <w:sz w:val="20"/>
                <w:szCs w:val="20"/>
                <w:lang w:eastAsia="ru-RU"/>
              </w:rPr>
              <w:t>усього</w:t>
            </w:r>
            <w:proofErr w:type="spellEnd"/>
            <w:r w:rsidRPr="00F2767D">
              <w:rPr>
                <w:rFonts w:ascii="Times New Roman" w:eastAsia="Times New Roman" w:hAnsi="Times New Roman" w:cs="Times New Roman"/>
                <w:bCs/>
                <w:color w:val="000000"/>
                <w:sz w:val="20"/>
                <w:szCs w:val="20"/>
                <w:lang w:eastAsia="ru-RU"/>
              </w:rPr>
              <w:t xml:space="preserve">, </w:t>
            </w:r>
            <w:proofErr w:type="spellStart"/>
            <w:r w:rsidRPr="00F2767D">
              <w:rPr>
                <w:rFonts w:ascii="Times New Roman" w:eastAsia="Times New Roman" w:hAnsi="Times New Roman" w:cs="Times New Roman"/>
                <w:bCs/>
                <w:color w:val="000000"/>
                <w:sz w:val="20"/>
                <w:szCs w:val="20"/>
                <w:lang w:eastAsia="ru-RU"/>
              </w:rPr>
              <w:t>зокрема</w:t>
            </w:r>
            <w:proofErr w:type="spellEnd"/>
            <w:r w:rsidRPr="00F2767D">
              <w:rPr>
                <w:rFonts w:ascii="Times New Roman" w:eastAsia="Times New Roman" w:hAnsi="Times New Roman" w:cs="Times New Roman"/>
                <w:bCs/>
                <w:color w:val="000000"/>
                <w:sz w:val="20"/>
                <w:szCs w:val="20"/>
                <w:lang w:eastAsia="ru-RU"/>
              </w:rPr>
              <w:t>:</w:t>
            </w:r>
          </w:p>
        </w:tc>
        <w:tc>
          <w:tcPr>
            <w:tcW w:w="780" w:type="dxa"/>
          </w:tcPr>
          <w:p w14:paraId="3ED9D83B" w14:textId="77777777" w:rsidR="00F2767D" w:rsidRPr="00F2767D" w:rsidRDefault="00F2767D" w:rsidP="00F2767D">
            <w:pPr>
              <w:autoSpaceDE w:val="0"/>
              <w:autoSpaceDN w:val="0"/>
              <w:adjustRightInd w:val="0"/>
              <w:spacing w:after="0" w:line="240" w:lineRule="auto"/>
              <w:ind w:left="-21"/>
              <w:jc w:val="center"/>
              <w:rPr>
                <w:rFonts w:ascii="Times New Roman" w:eastAsia="Times New Roman" w:hAnsi="Times New Roman" w:cs="Times New Roman"/>
                <w:bCs/>
                <w:color w:val="000000"/>
                <w:sz w:val="18"/>
                <w:szCs w:val="18"/>
                <w:lang w:eastAsia="ru-RU"/>
              </w:rPr>
            </w:pPr>
            <w:r w:rsidRPr="00F2767D">
              <w:rPr>
                <w:rFonts w:ascii="Times New Roman" w:eastAsia="Times New Roman" w:hAnsi="Times New Roman" w:cs="Times New Roman"/>
                <w:bCs/>
                <w:color w:val="000000"/>
                <w:sz w:val="18"/>
                <w:szCs w:val="18"/>
                <w:lang w:eastAsia="ru-RU"/>
              </w:rPr>
              <w:t>22564,36</w:t>
            </w:r>
          </w:p>
        </w:tc>
        <w:tc>
          <w:tcPr>
            <w:tcW w:w="708" w:type="dxa"/>
          </w:tcPr>
          <w:p w14:paraId="4649180A"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F2767D">
              <w:rPr>
                <w:rFonts w:ascii="Times New Roman" w:eastAsia="Times New Roman" w:hAnsi="Times New Roman" w:cs="Times New Roman"/>
                <w:bCs/>
                <w:color w:val="000000"/>
                <w:sz w:val="18"/>
                <w:szCs w:val="18"/>
                <w:lang w:eastAsia="ru-RU"/>
              </w:rPr>
              <w:t>13,3075</w:t>
            </w:r>
          </w:p>
        </w:tc>
        <w:tc>
          <w:tcPr>
            <w:tcW w:w="851" w:type="dxa"/>
          </w:tcPr>
          <w:p w14:paraId="7D2C11D8"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bCs/>
                <w:color w:val="000000"/>
                <w:sz w:val="20"/>
                <w:szCs w:val="20"/>
                <w:lang w:val="uk-UA" w:eastAsia="ru-RU"/>
              </w:rPr>
            </w:pPr>
            <w:r w:rsidRPr="00F2767D">
              <w:rPr>
                <w:rFonts w:ascii="Times New Roman" w:eastAsia="Times New Roman" w:hAnsi="Times New Roman" w:cs="Times New Roman"/>
                <w:bCs/>
                <w:color w:val="000000"/>
                <w:sz w:val="20"/>
                <w:szCs w:val="20"/>
                <w:lang w:val="uk-UA" w:eastAsia="ru-RU"/>
              </w:rPr>
              <w:t>29907,13</w:t>
            </w:r>
          </w:p>
        </w:tc>
        <w:tc>
          <w:tcPr>
            <w:tcW w:w="709" w:type="dxa"/>
          </w:tcPr>
          <w:p w14:paraId="1EB57FFC"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Cs/>
                <w:color w:val="000000"/>
                <w:sz w:val="20"/>
                <w:szCs w:val="20"/>
                <w:lang w:val="uk-UA" w:eastAsia="ru-RU"/>
              </w:rPr>
            </w:pPr>
            <w:r w:rsidRPr="00F2767D">
              <w:rPr>
                <w:rFonts w:ascii="Times New Roman" w:eastAsia="Times New Roman" w:hAnsi="Times New Roman" w:cs="Times New Roman"/>
                <w:bCs/>
                <w:color w:val="000000"/>
                <w:sz w:val="20"/>
                <w:szCs w:val="20"/>
                <w:lang w:val="uk-UA" w:eastAsia="ru-RU"/>
              </w:rPr>
              <w:t>18,27</w:t>
            </w:r>
          </w:p>
        </w:tc>
        <w:tc>
          <w:tcPr>
            <w:tcW w:w="850" w:type="dxa"/>
          </w:tcPr>
          <w:p w14:paraId="33FBAB68" w14:textId="77777777" w:rsidR="00F2767D" w:rsidRPr="00F2767D" w:rsidRDefault="00F2767D" w:rsidP="00F2767D">
            <w:pPr>
              <w:spacing w:after="0" w:line="240" w:lineRule="auto"/>
              <w:jc w:val="center"/>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29018,66</w:t>
            </w:r>
          </w:p>
        </w:tc>
        <w:tc>
          <w:tcPr>
            <w:tcW w:w="709" w:type="dxa"/>
          </w:tcPr>
          <w:p w14:paraId="58EB8BD9" w14:textId="77777777" w:rsidR="00F2767D" w:rsidRPr="00F2767D" w:rsidRDefault="00F2767D" w:rsidP="00F2767D">
            <w:pPr>
              <w:spacing w:after="0" w:line="240" w:lineRule="auto"/>
              <w:jc w:val="center"/>
              <w:rPr>
                <w:rFonts w:ascii="Times New Roman" w:eastAsia="Times New Roman" w:hAnsi="Times New Roman" w:cs="Times New Roman"/>
                <w:bCs/>
                <w:sz w:val="20"/>
                <w:szCs w:val="20"/>
                <w:lang w:val="uk-UA" w:eastAsia="ru-RU"/>
              </w:rPr>
            </w:pPr>
            <w:r w:rsidRPr="00F2767D">
              <w:rPr>
                <w:rFonts w:ascii="Times New Roman" w:eastAsia="Times New Roman" w:hAnsi="Times New Roman" w:cs="Times New Roman"/>
                <w:bCs/>
                <w:sz w:val="20"/>
                <w:szCs w:val="20"/>
                <w:lang w:val="uk-UA" w:eastAsia="ru-RU"/>
              </w:rPr>
              <w:t>17,73</w:t>
            </w:r>
          </w:p>
        </w:tc>
        <w:tc>
          <w:tcPr>
            <w:tcW w:w="2589" w:type="dxa"/>
          </w:tcPr>
          <w:p w14:paraId="5F60E03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585F97E3" w14:textId="77777777" w:rsidTr="00E015D6">
        <w:trPr>
          <w:trHeight w:val="433"/>
          <w:jc w:val="center"/>
        </w:trPr>
        <w:tc>
          <w:tcPr>
            <w:tcW w:w="534" w:type="dxa"/>
          </w:tcPr>
          <w:p w14:paraId="2138A53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w:t>
            </w:r>
          </w:p>
        </w:tc>
        <w:tc>
          <w:tcPr>
            <w:tcW w:w="1770" w:type="dxa"/>
          </w:tcPr>
          <w:p w14:paraId="152696DB"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матеріальні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зокрема</w:t>
            </w:r>
            <w:proofErr w:type="spellEnd"/>
            <w:r w:rsidRPr="00F2767D">
              <w:rPr>
                <w:rFonts w:ascii="Times New Roman" w:eastAsia="Times New Roman" w:hAnsi="Times New Roman" w:cs="Times New Roman"/>
                <w:color w:val="000000"/>
                <w:sz w:val="20"/>
                <w:szCs w:val="20"/>
                <w:lang w:eastAsia="ru-RU"/>
              </w:rPr>
              <w:t>:</w:t>
            </w:r>
          </w:p>
        </w:tc>
        <w:tc>
          <w:tcPr>
            <w:tcW w:w="780" w:type="dxa"/>
          </w:tcPr>
          <w:p w14:paraId="047616A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F2767D">
              <w:rPr>
                <w:rFonts w:ascii="Times New Roman" w:eastAsia="Times New Roman" w:hAnsi="Times New Roman" w:cs="Times New Roman"/>
                <w:color w:val="000000"/>
                <w:sz w:val="18"/>
                <w:szCs w:val="18"/>
                <w:lang w:eastAsia="ru-RU"/>
              </w:rPr>
              <w:t>16027,69</w:t>
            </w:r>
          </w:p>
        </w:tc>
        <w:tc>
          <w:tcPr>
            <w:tcW w:w="708" w:type="dxa"/>
          </w:tcPr>
          <w:p w14:paraId="4150600F"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9,4515</w:t>
            </w:r>
          </w:p>
        </w:tc>
        <w:tc>
          <w:tcPr>
            <w:tcW w:w="851" w:type="dxa"/>
          </w:tcPr>
          <w:p w14:paraId="4381F34B"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20337,24</w:t>
            </w:r>
            <w:r w:rsidRPr="00F2767D">
              <w:rPr>
                <w:rFonts w:ascii="Times New Roman" w:eastAsia="Times New Roman" w:hAnsi="Times New Roman" w:cs="Times New Roman"/>
                <w:color w:val="000000"/>
                <w:sz w:val="20"/>
                <w:szCs w:val="20"/>
                <w:lang w:eastAsia="ru-RU"/>
              </w:rPr>
              <w:t xml:space="preserve"> </w:t>
            </w:r>
          </w:p>
        </w:tc>
        <w:tc>
          <w:tcPr>
            <w:tcW w:w="709" w:type="dxa"/>
          </w:tcPr>
          <w:p w14:paraId="6B5F67E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12,43</w:t>
            </w:r>
          </w:p>
        </w:tc>
        <w:tc>
          <w:tcPr>
            <w:tcW w:w="850" w:type="dxa"/>
          </w:tcPr>
          <w:p w14:paraId="4621D2B9"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19984,35</w:t>
            </w:r>
          </w:p>
        </w:tc>
        <w:tc>
          <w:tcPr>
            <w:tcW w:w="709" w:type="dxa"/>
          </w:tcPr>
          <w:p w14:paraId="1A9DD9E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12,21</w:t>
            </w:r>
          </w:p>
        </w:tc>
        <w:tc>
          <w:tcPr>
            <w:tcW w:w="2589" w:type="dxa"/>
          </w:tcPr>
          <w:p w14:paraId="34BD2C7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289C6985" w14:textId="77777777" w:rsidTr="00E015D6">
        <w:trPr>
          <w:trHeight w:val="943"/>
          <w:jc w:val="center"/>
        </w:trPr>
        <w:tc>
          <w:tcPr>
            <w:tcW w:w="534" w:type="dxa"/>
          </w:tcPr>
          <w:p w14:paraId="6652C451"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1.1.1</w:t>
            </w:r>
          </w:p>
        </w:tc>
        <w:tc>
          <w:tcPr>
            <w:tcW w:w="1770" w:type="dxa"/>
          </w:tcPr>
          <w:p w14:paraId="10424400"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на </w:t>
            </w:r>
            <w:proofErr w:type="spellStart"/>
            <w:r w:rsidRPr="00F2767D">
              <w:rPr>
                <w:rFonts w:ascii="Times New Roman" w:eastAsia="Times New Roman" w:hAnsi="Times New Roman" w:cs="Times New Roman"/>
                <w:color w:val="000000"/>
                <w:sz w:val="20"/>
                <w:szCs w:val="20"/>
                <w:lang w:eastAsia="ru-RU"/>
              </w:rPr>
              <w:t>очищення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переміщення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стічних</w:t>
            </w:r>
            <w:proofErr w:type="spellEnd"/>
            <w:r w:rsidRPr="00F2767D">
              <w:rPr>
                <w:rFonts w:ascii="Times New Roman" w:eastAsia="Times New Roman" w:hAnsi="Times New Roman" w:cs="Times New Roman"/>
                <w:color w:val="000000"/>
                <w:sz w:val="20"/>
                <w:szCs w:val="20"/>
                <w:lang w:eastAsia="ru-RU"/>
              </w:rPr>
              <w:t xml:space="preserve"> </w:t>
            </w:r>
            <w:proofErr w:type="gramStart"/>
            <w:r w:rsidRPr="00F2767D">
              <w:rPr>
                <w:rFonts w:ascii="Times New Roman" w:eastAsia="Times New Roman" w:hAnsi="Times New Roman" w:cs="Times New Roman"/>
                <w:color w:val="000000"/>
                <w:sz w:val="20"/>
                <w:szCs w:val="20"/>
                <w:lang w:eastAsia="ru-RU"/>
              </w:rPr>
              <w:t xml:space="preserve">вод  </w:t>
            </w:r>
            <w:proofErr w:type="spellStart"/>
            <w:r w:rsidRPr="00F2767D">
              <w:rPr>
                <w:rFonts w:ascii="Times New Roman" w:eastAsia="Times New Roman" w:hAnsi="Times New Roman" w:cs="Times New Roman"/>
                <w:color w:val="000000"/>
                <w:sz w:val="20"/>
                <w:szCs w:val="20"/>
                <w:lang w:eastAsia="ru-RU"/>
              </w:rPr>
              <w:t>іншими</w:t>
            </w:r>
            <w:proofErr w:type="spellEnd"/>
            <w:proofErr w:type="gram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підприємствами</w:t>
            </w:r>
            <w:proofErr w:type="spellEnd"/>
          </w:p>
        </w:tc>
        <w:tc>
          <w:tcPr>
            <w:tcW w:w="780" w:type="dxa"/>
          </w:tcPr>
          <w:p w14:paraId="59376F0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r w:rsidRPr="00F2767D">
              <w:rPr>
                <w:rFonts w:ascii="Times New Roman" w:eastAsia="Times New Roman" w:hAnsi="Times New Roman" w:cs="Times New Roman"/>
                <w:color w:val="000000"/>
                <w:sz w:val="18"/>
                <w:szCs w:val="18"/>
                <w:lang w:eastAsia="ru-RU"/>
              </w:rPr>
              <w:t>12348,04</w:t>
            </w:r>
          </w:p>
        </w:tc>
        <w:tc>
          <w:tcPr>
            <w:tcW w:w="708" w:type="dxa"/>
          </w:tcPr>
          <w:p w14:paraId="3EABD7EE"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7,3381</w:t>
            </w:r>
          </w:p>
        </w:tc>
        <w:tc>
          <w:tcPr>
            <w:tcW w:w="851" w:type="dxa"/>
          </w:tcPr>
          <w:p w14:paraId="6187A49E"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14654,23</w:t>
            </w:r>
          </w:p>
        </w:tc>
        <w:tc>
          <w:tcPr>
            <w:tcW w:w="709" w:type="dxa"/>
          </w:tcPr>
          <w:p w14:paraId="2BC33577"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8,95</w:t>
            </w:r>
          </w:p>
        </w:tc>
        <w:tc>
          <w:tcPr>
            <w:tcW w:w="850" w:type="dxa"/>
          </w:tcPr>
          <w:p w14:paraId="7AE6D79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14654,23</w:t>
            </w:r>
          </w:p>
        </w:tc>
        <w:tc>
          <w:tcPr>
            <w:tcW w:w="709" w:type="dxa"/>
          </w:tcPr>
          <w:p w14:paraId="04E8BE8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8,95</w:t>
            </w:r>
          </w:p>
        </w:tc>
        <w:tc>
          <w:tcPr>
            <w:tcW w:w="2589" w:type="dxa"/>
          </w:tcPr>
          <w:p w14:paraId="6FE112D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
        </w:tc>
      </w:tr>
      <w:tr w:rsidR="00F2767D" w:rsidRPr="00F2767D" w14:paraId="7C5092E9" w14:textId="77777777" w:rsidTr="00E015D6">
        <w:trPr>
          <w:trHeight w:val="305"/>
          <w:jc w:val="center"/>
        </w:trPr>
        <w:tc>
          <w:tcPr>
            <w:tcW w:w="534" w:type="dxa"/>
          </w:tcPr>
          <w:p w14:paraId="1388DBC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1.1.2</w:t>
            </w:r>
          </w:p>
        </w:tc>
        <w:tc>
          <w:tcPr>
            <w:tcW w:w="1770" w:type="dxa"/>
          </w:tcPr>
          <w:p w14:paraId="04640736"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покупна</w:t>
            </w:r>
            <w:proofErr w:type="spellEnd"/>
            <w:r w:rsidRPr="00F2767D">
              <w:rPr>
                <w:rFonts w:ascii="Times New Roman" w:eastAsia="Times New Roman" w:hAnsi="Times New Roman" w:cs="Times New Roman"/>
                <w:color w:val="000000"/>
                <w:sz w:val="20"/>
                <w:szCs w:val="20"/>
                <w:lang w:eastAsia="ru-RU"/>
              </w:rPr>
              <w:t xml:space="preserve"> вода у природному </w:t>
            </w:r>
            <w:proofErr w:type="spellStart"/>
            <w:r w:rsidRPr="00F2767D">
              <w:rPr>
                <w:rFonts w:ascii="Times New Roman" w:eastAsia="Times New Roman" w:hAnsi="Times New Roman" w:cs="Times New Roman"/>
                <w:color w:val="000000"/>
                <w:sz w:val="20"/>
                <w:szCs w:val="20"/>
                <w:lang w:eastAsia="ru-RU"/>
              </w:rPr>
              <w:t>стані</w:t>
            </w:r>
            <w:proofErr w:type="spellEnd"/>
          </w:p>
        </w:tc>
        <w:tc>
          <w:tcPr>
            <w:tcW w:w="780" w:type="dxa"/>
          </w:tcPr>
          <w:p w14:paraId="0C7552A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0</w:t>
            </w:r>
          </w:p>
        </w:tc>
        <w:tc>
          <w:tcPr>
            <w:tcW w:w="708" w:type="dxa"/>
          </w:tcPr>
          <w:p w14:paraId="0BF06E58"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0</w:t>
            </w:r>
          </w:p>
        </w:tc>
        <w:tc>
          <w:tcPr>
            <w:tcW w:w="851" w:type="dxa"/>
          </w:tcPr>
          <w:p w14:paraId="21C5D6C0"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0</w:t>
            </w:r>
          </w:p>
        </w:tc>
        <w:tc>
          <w:tcPr>
            <w:tcW w:w="709" w:type="dxa"/>
          </w:tcPr>
          <w:p w14:paraId="3DCC40BE"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0</w:t>
            </w:r>
          </w:p>
        </w:tc>
        <w:tc>
          <w:tcPr>
            <w:tcW w:w="850" w:type="dxa"/>
          </w:tcPr>
          <w:p w14:paraId="5FDC8D5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0,00</w:t>
            </w:r>
          </w:p>
        </w:tc>
        <w:tc>
          <w:tcPr>
            <w:tcW w:w="709" w:type="dxa"/>
          </w:tcPr>
          <w:p w14:paraId="2B26438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0,00</w:t>
            </w:r>
          </w:p>
        </w:tc>
        <w:tc>
          <w:tcPr>
            <w:tcW w:w="2589" w:type="dxa"/>
          </w:tcPr>
          <w:p w14:paraId="75F9697B"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64C8B9AD" w14:textId="77777777" w:rsidTr="00E015D6">
        <w:trPr>
          <w:trHeight w:val="305"/>
          <w:jc w:val="center"/>
        </w:trPr>
        <w:tc>
          <w:tcPr>
            <w:tcW w:w="534" w:type="dxa"/>
          </w:tcPr>
          <w:p w14:paraId="3A20DEF8"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1.1.3</w:t>
            </w:r>
          </w:p>
        </w:tc>
        <w:tc>
          <w:tcPr>
            <w:tcW w:w="1770" w:type="dxa"/>
          </w:tcPr>
          <w:p w14:paraId="1A16A058"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електроенергія</w:t>
            </w:r>
            <w:proofErr w:type="spellEnd"/>
          </w:p>
        </w:tc>
        <w:tc>
          <w:tcPr>
            <w:tcW w:w="780" w:type="dxa"/>
          </w:tcPr>
          <w:p w14:paraId="7112180C"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3583,87</w:t>
            </w:r>
          </w:p>
        </w:tc>
        <w:tc>
          <w:tcPr>
            <w:tcW w:w="708" w:type="dxa"/>
          </w:tcPr>
          <w:p w14:paraId="5E317A8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2,1100</w:t>
            </w:r>
          </w:p>
        </w:tc>
        <w:tc>
          <w:tcPr>
            <w:tcW w:w="851" w:type="dxa"/>
          </w:tcPr>
          <w:p w14:paraId="2B362B64"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4590,0</w:t>
            </w:r>
          </w:p>
        </w:tc>
        <w:tc>
          <w:tcPr>
            <w:tcW w:w="709" w:type="dxa"/>
          </w:tcPr>
          <w:p w14:paraId="582B647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2,81</w:t>
            </w:r>
          </w:p>
        </w:tc>
        <w:tc>
          <w:tcPr>
            <w:tcW w:w="850" w:type="dxa"/>
          </w:tcPr>
          <w:p w14:paraId="13B9C123"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4367,00</w:t>
            </w:r>
          </w:p>
        </w:tc>
        <w:tc>
          <w:tcPr>
            <w:tcW w:w="709" w:type="dxa"/>
          </w:tcPr>
          <w:p w14:paraId="58330D0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2,67</w:t>
            </w:r>
          </w:p>
        </w:tc>
        <w:tc>
          <w:tcPr>
            <w:tcW w:w="2589" w:type="dxa"/>
          </w:tcPr>
          <w:p w14:paraId="39874039"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 xml:space="preserve">Зменшено витрати на електроенергію з урахуванням факту </w:t>
            </w:r>
          </w:p>
          <w:p w14:paraId="14B7A88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2020 року</w:t>
            </w:r>
          </w:p>
        </w:tc>
      </w:tr>
      <w:tr w:rsidR="00F2767D" w:rsidRPr="00F2767D" w14:paraId="01BD0F7F" w14:textId="77777777" w:rsidTr="00E015D6">
        <w:trPr>
          <w:trHeight w:val="305"/>
          <w:jc w:val="center"/>
        </w:trPr>
        <w:tc>
          <w:tcPr>
            <w:tcW w:w="534" w:type="dxa"/>
          </w:tcPr>
          <w:p w14:paraId="03880701"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1.1.4</w:t>
            </w:r>
          </w:p>
        </w:tc>
        <w:tc>
          <w:tcPr>
            <w:tcW w:w="1770" w:type="dxa"/>
          </w:tcPr>
          <w:p w14:paraId="14816D16"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інші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матеріальні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80" w:type="dxa"/>
          </w:tcPr>
          <w:p w14:paraId="44428F8D"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5,78</w:t>
            </w:r>
          </w:p>
        </w:tc>
        <w:tc>
          <w:tcPr>
            <w:tcW w:w="708" w:type="dxa"/>
          </w:tcPr>
          <w:p w14:paraId="4889F4A8"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0,0034</w:t>
            </w:r>
          </w:p>
        </w:tc>
        <w:tc>
          <w:tcPr>
            <w:tcW w:w="851" w:type="dxa"/>
          </w:tcPr>
          <w:p w14:paraId="6F7BA21A"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1093,1</w:t>
            </w:r>
          </w:p>
        </w:tc>
        <w:tc>
          <w:tcPr>
            <w:tcW w:w="709" w:type="dxa"/>
          </w:tcPr>
          <w:p w14:paraId="7506ADD0"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0,67</w:t>
            </w:r>
          </w:p>
        </w:tc>
        <w:tc>
          <w:tcPr>
            <w:tcW w:w="850" w:type="dxa"/>
          </w:tcPr>
          <w:p w14:paraId="1C46F3D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963,12</w:t>
            </w:r>
          </w:p>
        </w:tc>
        <w:tc>
          <w:tcPr>
            <w:tcW w:w="709" w:type="dxa"/>
          </w:tcPr>
          <w:p w14:paraId="6905022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0,59</w:t>
            </w:r>
          </w:p>
        </w:tc>
        <w:tc>
          <w:tcPr>
            <w:tcW w:w="2589" w:type="dxa"/>
          </w:tcPr>
          <w:p w14:paraId="00316359"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Фактичні витрати за 2019 рік склали 112,2 тис. грн., за 2020 рік – 374,9 тис. грн.., враховуючи потребу   проведення ремонтів та їх фактичне виконання, планові витрати зменшено на 120,0 тис. грн..</w:t>
            </w:r>
          </w:p>
        </w:tc>
      </w:tr>
      <w:tr w:rsidR="00F2767D" w:rsidRPr="00F2767D" w14:paraId="24D3BE2A" w14:textId="77777777" w:rsidTr="00E015D6">
        <w:trPr>
          <w:trHeight w:val="305"/>
          <w:jc w:val="center"/>
        </w:trPr>
        <w:tc>
          <w:tcPr>
            <w:tcW w:w="534" w:type="dxa"/>
          </w:tcPr>
          <w:p w14:paraId="4D083D8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1.2</w:t>
            </w:r>
          </w:p>
        </w:tc>
        <w:tc>
          <w:tcPr>
            <w:tcW w:w="1770" w:type="dxa"/>
          </w:tcPr>
          <w:p w14:paraId="502D2358"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на оплату </w:t>
            </w:r>
            <w:proofErr w:type="spellStart"/>
            <w:r w:rsidRPr="00F2767D">
              <w:rPr>
                <w:rFonts w:ascii="Times New Roman" w:eastAsia="Times New Roman" w:hAnsi="Times New Roman" w:cs="Times New Roman"/>
                <w:color w:val="000000"/>
                <w:sz w:val="20"/>
                <w:szCs w:val="20"/>
                <w:lang w:eastAsia="ru-RU"/>
              </w:rPr>
              <w:t>праці</w:t>
            </w:r>
            <w:proofErr w:type="spellEnd"/>
          </w:p>
        </w:tc>
        <w:tc>
          <w:tcPr>
            <w:tcW w:w="780" w:type="dxa"/>
          </w:tcPr>
          <w:p w14:paraId="6EB1D38A"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2460,06</w:t>
            </w:r>
          </w:p>
        </w:tc>
        <w:tc>
          <w:tcPr>
            <w:tcW w:w="708" w:type="dxa"/>
          </w:tcPr>
          <w:p w14:paraId="370D368A"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1,451</w:t>
            </w:r>
          </w:p>
        </w:tc>
        <w:tc>
          <w:tcPr>
            <w:tcW w:w="851" w:type="dxa"/>
          </w:tcPr>
          <w:p w14:paraId="10F22B12"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4750,76</w:t>
            </w:r>
          </w:p>
        </w:tc>
        <w:tc>
          <w:tcPr>
            <w:tcW w:w="709" w:type="dxa"/>
          </w:tcPr>
          <w:p w14:paraId="356B0A5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2,90</w:t>
            </w:r>
          </w:p>
        </w:tc>
        <w:tc>
          <w:tcPr>
            <w:tcW w:w="850" w:type="dxa"/>
          </w:tcPr>
          <w:p w14:paraId="667852F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4559,68</w:t>
            </w:r>
          </w:p>
        </w:tc>
        <w:tc>
          <w:tcPr>
            <w:tcW w:w="709" w:type="dxa"/>
          </w:tcPr>
          <w:p w14:paraId="3112CF4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2,79</w:t>
            </w:r>
          </w:p>
        </w:tc>
        <w:tc>
          <w:tcPr>
            <w:tcW w:w="2589" w:type="dxa"/>
          </w:tcPr>
          <w:p w14:paraId="39A5B313" w14:textId="77777777" w:rsidR="00F2767D" w:rsidRPr="00F2767D" w:rsidRDefault="00F2767D" w:rsidP="00F2767D">
            <w:pPr>
              <w:spacing w:after="0" w:line="240" w:lineRule="auto"/>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 xml:space="preserve">КП ТВКГ у </w:t>
            </w:r>
            <w:proofErr w:type="spellStart"/>
            <w:r w:rsidRPr="00F2767D">
              <w:rPr>
                <w:rFonts w:ascii="Times New Roman" w:eastAsia="Times New Roman" w:hAnsi="Times New Roman" w:cs="Times New Roman"/>
                <w:sz w:val="20"/>
                <w:szCs w:val="20"/>
                <w:lang w:eastAsia="ru-RU"/>
              </w:rPr>
              <w:t>розрахунки</w:t>
            </w:r>
            <w:proofErr w:type="spellEnd"/>
            <w:r w:rsidRPr="00F2767D">
              <w:rPr>
                <w:rFonts w:ascii="Times New Roman" w:eastAsia="Times New Roman" w:hAnsi="Times New Roman" w:cs="Times New Roman"/>
                <w:sz w:val="20"/>
                <w:szCs w:val="20"/>
                <w:lang w:eastAsia="ru-RU"/>
              </w:rPr>
              <w:t xml:space="preserve"> включено</w:t>
            </w:r>
            <w:r w:rsidRPr="00F2767D">
              <w:rPr>
                <w:rFonts w:ascii="Times New Roman" w:eastAsia="Times New Roman" w:hAnsi="Times New Roman" w:cs="Times New Roman"/>
                <w:sz w:val="20"/>
                <w:szCs w:val="20"/>
                <w:lang w:val="uk-UA" w:eastAsia="ru-RU"/>
              </w:rPr>
              <w:t xml:space="preserve"> </w:t>
            </w:r>
            <w:proofErr w:type="spellStart"/>
            <w:r w:rsidRPr="00F2767D">
              <w:rPr>
                <w:rFonts w:ascii="Times New Roman" w:eastAsia="Times New Roman" w:hAnsi="Times New Roman" w:cs="Times New Roman"/>
                <w:sz w:val="20"/>
                <w:szCs w:val="20"/>
                <w:lang w:eastAsia="ru-RU"/>
              </w:rPr>
              <w:t>зароб</w:t>
            </w:r>
            <w:proofErr w:type="spellEnd"/>
            <w:r w:rsidRPr="00F2767D">
              <w:rPr>
                <w:rFonts w:ascii="Times New Roman" w:eastAsia="Times New Roman" w:hAnsi="Times New Roman" w:cs="Times New Roman"/>
                <w:sz w:val="20"/>
                <w:szCs w:val="20"/>
                <w:lang w:val="uk-UA" w:eastAsia="ru-RU"/>
              </w:rPr>
              <w:t>і</w:t>
            </w:r>
            <w:proofErr w:type="spellStart"/>
            <w:r w:rsidRPr="00F2767D">
              <w:rPr>
                <w:rFonts w:ascii="Times New Roman" w:eastAsia="Times New Roman" w:hAnsi="Times New Roman" w:cs="Times New Roman"/>
                <w:sz w:val="20"/>
                <w:szCs w:val="20"/>
                <w:lang w:eastAsia="ru-RU"/>
              </w:rPr>
              <w:t>тну</w:t>
            </w:r>
            <w:proofErr w:type="spellEnd"/>
            <w:r w:rsidRPr="00F2767D">
              <w:rPr>
                <w:rFonts w:ascii="Times New Roman" w:eastAsia="Times New Roman" w:hAnsi="Times New Roman" w:cs="Times New Roman"/>
                <w:sz w:val="20"/>
                <w:szCs w:val="20"/>
                <w:lang w:eastAsia="ru-RU"/>
              </w:rPr>
              <w:t xml:space="preserve"> плату </w:t>
            </w:r>
            <w:proofErr w:type="spellStart"/>
            <w:r w:rsidRPr="00F2767D">
              <w:rPr>
                <w:rFonts w:ascii="Times New Roman" w:eastAsia="Times New Roman" w:hAnsi="Times New Roman" w:cs="Times New Roman"/>
                <w:sz w:val="20"/>
                <w:szCs w:val="20"/>
                <w:lang w:eastAsia="ru-RU"/>
              </w:rPr>
              <w:t>встановлену</w:t>
            </w:r>
            <w:proofErr w:type="spellEnd"/>
            <w:r w:rsidRPr="00F2767D">
              <w:rPr>
                <w:rFonts w:ascii="Times New Roman" w:eastAsia="Times New Roman" w:hAnsi="Times New Roman" w:cs="Times New Roman"/>
                <w:sz w:val="20"/>
                <w:szCs w:val="20"/>
                <w:lang w:eastAsia="ru-RU"/>
              </w:rPr>
              <w:t xml:space="preserve"> </w:t>
            </w:r>
            <w:r w:rsidRPr="00F2767D">
              <w:rPr>
                <w:rFonts w:ascii="Times New Roman" w:eastAsia="Times New Roman" w:hAnsi="Times New Roman" w:cs="Times New Roman"/>
                <w:sz w:val="20"/>
                <w:szCs w:val="20"/>
                <w:lang w:val="uk-UA" w:eastAsia="ru-RU"/>
              </w:rPr>
              <w:t xml:space="preserve">з </w:t>
            </w:r>
            <w:r w:rsidRPr="00F2767D">
              <w:rPr>
                <w:rFonts w:ascii="Times New Roman" w:eastAsia="Times New Roman" w:hAnsi="Times New Roman" w:cs="Times New Roman"/>
                <w:sz w:val="20"/>
                <w:szCs w:val="20"/>
                <w:lang w:eastAsia="ru-RU"/>
              </w:rPr>
              <w:t>01.12.2019</w:t>
            </w:r>
            <w:r w:rsidRPr="00F2767D">
              <w:rPr>
                <w:rFonts w:ascii="Times New Roman" w:eastAsia="Times New Roman" w:hAnsi="Times New Roman" w:cs="Times New Roman"/>
                <w:sz w:val="20"/>
                <w:szCs w:val="20"/>
                <w:lang w:val="uk-UA" w:eastAsia="ru-RU"/>
              </w:rPr>
              <w:t>,</w:t>
            </w:r>
            <w:r w:rsidRPr="00F2767D">
              <w:rPr>
                <w:rFonts w:ascii="Times New Roman" w:eastAsia="Times New Roman" w:hAnsi="Times New Roman" w:cs="Times New Roman"/>
                <w:sz w:val="20"/>
                <w:szCs w:val="20"/>
                <w:lang w:eastAsia="ru-RU"/>
              </w:rPr>
              <w:t xml:space="preserve"> прем</w:t>
            </w:r>
            <w:proofErr w:type="spellStart"/>
            <w:r w:rsidRPr="00F2767D">
              <w:rPr>
                <w:rFonts w:ascii="Times New Roman" w:eastAsia="Times New Roman" w:hAnsi="Times New Roman" w:cs="Times New Roman"/>
                <w:sz w:val="20"/>
                <w:szCs w:val="20"/>
                <w:lang w:val="uk-UA" w:eastAsia="ru-RU"/>
              </w:rPr>
              <w:t>ії</w:t>
            </w:r>
            <w:proofErr w:type="spellEnd"/>
            <w:r w:rsidRPr="00F2767D">
              <w:rPr>
                <w:rFonts w:ascii="Times New Roman" w:eastAsia="Times New Roman" w:hAnsi="Times New Roman" w:cs="Times New Roman"/>
                <w:sz w:val="20"/>
                <w:szCs w:val="20"/>
                <w:lang w:eastAsia="ru-RU"/>
              </w:rPr>
              <w:t xml:space="preserve"> – 10</w:t>
            </w:r>
            <w:r w:rsidRPr="00F2767D">
              <w:rPr>
                <w:rFonts w:ascii="Times New Roman" w:eastAsia="Times New Roman" w:hAnsi="Times New Roman" w:cs="Times New Roman"/>
                <w:sz w:val="20"/>
                <w:szCs w:val="20"/>
                <w:lang w:val="uk-UA" w:eastAsia="ru-RU"/>
              </w:rPr>
              <w:t>%</w:t>
            </w:r>
            <w:r w:rsidRPr="00F2767D">
              <w:rPr>
                <w:rFonts w:ascii="Times New Roman" w:eastAsia="Times New Roman" w:hAnsi="Times New Roman" w:cs="Times New Roman"/>
                <w:sz w:val="20"/>
                <w:szCs w:val="20"/>
                <w:lang w:eastAsia="ru-RU"/>
              </w:rPr>
              <w:t>, надбавки 10-25%</w:t>
            </w:r>
            <w:r w:rsidRPr="00F2767D">
              <w:rPr>
                <w:rFonts w:ascii="Times New Roman" w:eastAsia="Times New Roman" w:hAnsi="Times New Roman" w:cs="Times New Roman"/>
                <w:sz w:val="20"/>
                <w:szCs w:val="20"/>
                <w:lang w:val="uk-UA" w:eastAsia="ru-RU"/>
              </w:rPr>
              <w:t>. П</w:t>
            </w:r>
            <w:r w:rsidRPr="00F2767D">
              <w:rPr>
                <w:rFonts w:ascii="Times New Roman" w:eastAsia="Times New Roman" w:hAnsi="Times New Roman" w:cs="Times New Roman"/>
                <w:sz w:val="20"/>
                <w:szCs w:val="20"/>
                <w:lang w:eastAsia="ru-RU"/>
              </w:rPr>
              <w:t>рем</w:t>
            </w:r>
            <w:r w:rsidRPr="00F2767D">
              <w:rPr>
                <w:rFonts w:ascii="Times New Roman" w:eastAsia="Times New Roman" w:hAnsi="Times New Roman" w:cs="Times New Roman"/>
                <w:sz w:val="20"/>
                <w:szCs w:val="20"/>
                <w:lang w:val="uk-UA" w:eastAsia="ru-RU"/>
              </w:rPr>
              <w:t>і</w:t>
            </w:r>
            <w:r w:rsidRPr="00F2767D">
              <w:rPr>
                <w:rFonts w:ascii="Times New Roman" w:eastAsia="Times New Roman" w:hAnsi="Times New Roman" w:cs="Times New Roman"/>
                <w:sz w:val="20"/>
                <w:szCs w:val="20"/>
                <w:lang w:eastAsia="ru-RU"/>
              </w:rPr>
              <w:t xml:space="preserve">ю </w:t>
            </w:r>
            <w:proofErr w:type="spellStart"/>
            <w:r w:rsidRPr="00F2767D">
              <w:rPr>
                <w:rFonts w:ascii="Times New Roman" w:eastAsia="Times New Roman" w:hAnsi="Times New Roman" w:cs="Times New Roman"/>
                <w:sz w:val="20"/>
                <w:szCs w:val="20"/>
                <w:lang w:eastAsia="ru-RU"/>
              </w:rPr>
              <w:t>виключено</w:t>
            </w:r>
            <w:proofErr w:type="spellEnd"/>
            <w:r w:rsidRPr="00F2767D">
              <w:rPr>
                <w:rFonts w:ascii="Times New Roman" w:eastAsia="Times New Roman" w:hAnsi="Times New Roman" w:cs="Times New Roman"/>
                <w:sz w:val="20"/>
                <w:szCs w:val="20"/>
                <w:lang w:eastAsia="ru-RU"/>
              </w:rPr>
              <w:t>, посадов</w:t>
            </w:r>
            <w:r w:rsidRPr="00F2767D">
              <w:rPr>
                <w:rFonts w:ascii="Times New Roman" w:eastAsia="Times New Roman" w:hAnsi="Times New Roman" w:cs="Times New Roman"/>
                <w:sz w:val="20"/>
                <w:szCs w:val="20"/>
                <w:lang w:val="uk-UA" w:eastAsia="ru-RU"/>
              </w:rPr>
              <w:t>і</w:t>
            </w:r>
            <w:r w:rsidRPr="00F2767D">
              <w:rPr>
                <w:rFonts w:ascii="Times New Roman" w:eastAsia="Times New Roman" w:hAnsi="Times New Roman" w:cs="Times New Roman"/>
                <w:sz w:val="20"/>
                <w:szCs w:val="20"/>
                <w:lang w:eastAsia="ru-RU"/>
              </w:rPr>
              <w:t xml:space="preserve"> </w:t>
            </w:r>
            <w:proofErr w:type="spellStart"/>
            <w:r w:rsidRPr="00F2767D">
              <w:rPr>
                <w:rFonts w:ascii="Times New Roman" w:eastAsia="Times New Roman" w:hAnsi="Times New Roman" w:cs="Times New Roman"/>
                <w:sz w:val="20"/>
                <w:szCs w:val="20"/>
                <w:lang w:eastAsia="ru-RU"/>
              </w:rPr>
              <w:t>оклади</w:t>
            </w:r>
            <w:proofErr w:type="spellEnd"/>
            <w:r w:rsidRPr="00F2767D">
              <w:rPr>
                <w:rFonts w:ascii="Times New Roman" w:eastAsia="Times New Roman" w:hAnsi="Times New Roman" w:cs="Times New Roman"/>
                <w:sz w:val="20"/>
                <w:szCs w:val="20"/>
                <w:lang w:eastAsia="ru-RU"/>
              </w:rPr>
              <w:t xml:space="preserve">  </w:t>
            </w:r>
            <w:r w:rsidRPr="00F2767D">
              <w:rPr>
                <w:rFonts w:ascii="Times New Roman" w:eastAsia="Times New Roman" w:hAnsi="Times New Roman" w:cs="Times New Roman"/>
                <w:sz w:val="20"/>
                <w:szCs w:val="20"/>
                <w:lang w:val="uk-UA" w:eastAsia="ru-RU"/>
              </w:rPr>
              <w:t>перераховано виходячи з розмірів прожиткового мінімуму встановленого  з 01.07.2020.  Враховано оптимізацію штатної чисельності з 01.04.2021</w:t>
            </w:r>
          </w:p>
        </w:tc>
      </w:tr>
      <w:tr w:rsidR="00F2767D" w:rsidRPr="00F2767D" w14:paraId="146F5735" w14:textId="77777777" w:rsidTr="00E015D6">
        <w:trPr>
          <w:trHeight w:val="305"/>
          <w:jc w:val="center"/>
        </w:trPr>
        <w:tc>
          <w:tcPr>
            <w:tcW w:w="534" w:type="dxa"/>
          </w:tcPr>
          <w:p w14:paraId="6A331810"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1.3</w:t>
            </w:r>
          </w:p>
        </w:tc>
        <w:tc>
          <w:tcPr>
            <w:tcW w:w="1770" w:type="dxa"/>
          </w:tcPr>
          <w:p w14:paraId="452F109A"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інші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зокрема</w:t>
            </w:r>
            <w:proofErr w:type="spellEnd"/>
            <w:r w:rsidRPr="00F2767D">
              <w:rPr>
                <w:rFonts w:ascii="Times New Roman" w:eastAsia="Times New Roman" w:hAnsi="Times New Roman" w:cs="Times New Roman"/>
                <w:color w:val="000000"/>
                <w:sz w:val="20"/>
                <w:szCs w:val="20"/>
                <w:lang w:eastAsia="ru-RU"/>
              </w:rPr>
              <w:t>:</w:t>
            </w:r>
          </w:p>
        </w:tc>
        <w:tc>
          <w:tcPr>
            <w:tcW w:w="780" w:type="dxa"/>
          </w:tcPr>
          <w:p w14:paraId="399CC84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1247,64</w:t>
            </w:r>
          </w:p>
        </w:tc>
        <w:tc>
          <w:tcPr>
            <w:tcW w:w="708" w:type="dxa"/>
          </w:tcPr>
          <w:p w14:paraId="4EBC079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0,736</w:t>
            </w:r>
          </w:p>
        </w:tc>
        <w:tc>
          <w:tcPr>
            <w:tcW w:w="851" w:type="dxa"/>
          </w:tcPr>
          <w:p w14:paraId="1E7BDD63"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1687,99</w:t>
            </w:r>
          </w:p>
        </w:tc>
        <w:tc>
          <w:tcPr>
            <w:tcW w:w="709" w:type="dxa"/>
          </w:tcPr>
          <w:p w14:paraId="10E8D4E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1,03</w:t>
            </w:r>
          </w:p>
        </w:tc>
        <w:tc>
          <w:tcPr>
            <w:tcW w:w="850" w:type="dxa"/>
          </w:tcPr>
          <w:p w14:paraId="4F3CE67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1477,30</w:t>
            </w:r>
          </w:p>
        </w:tc>
        <w:tc>
          <w:tcPr>
            <w:tcW w:w="709" w:type="dxa"/>
          </w:tcPr>
          <w:p w14:paraId="6E61DAF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0,9</w:t>
            </w:r>
          </w:p>
        </w:tc>
        <w:tc>
          <w:tcPr>
            <w:tcW w:w="2589" w:type="dxa"/>
          </w:tcPr>
          <w:p w14:paraId="3B1AF680"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029C9E49" w14:textId="77777777" w:rsidTr="00E015D6">
        <w:trPr>
          <w:trHeight w:val="943"/>
          <w:jc w:val="center"/>
        </w:trPr>
        <w:tc>
          <w:tcPr>
            <w:tcW w:w="534" w:type="dxa"/>
          </w:tcPr>
          <w:p w14:paraId="0E714368"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lastRenderedPageBreak/>
              <w:t>1.3.1</w:t>
            </w:r>
          </w:p>
        </w:tc>
        <w:tc>
          <w:tcPr>
            <w:tcW w:w="1770" w:type="dxa"/>
          </w:tcPr>
          <w:p w14:paraId="2A339445"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єдиний</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внесок</w:t>
            </w:r>
            <w:proofErr w:type="spellEnd"/>
            <w:r w:rsidRPr="00F2767D">
              <w:rPr>
                <w:rFonts w:ascii="Times New Roman" w:eastAsia="Times New Roman" w:hAnsi="Times New Roman" w:cs="Times New Roman"/>
                <w:color w:val="000000"/>
                <w:sz w:val="20"/>
                <w:szCs w:val="20"/>
                <w:lang w:eastAsia="ru-RU"/>
              </w:rPr>
              <w:t xml:space="preserve"> на </w:t>
            </w:r>
            <w:proofErr w:type="spellStart"/>
            <w:r w:rsidRPr="00F2767D">
              <w:rPr>
                <w:rFonts w:ascii="Times New Roman" w:eastAsia="Times New Roman" w:hAnsi="Times New Roman" w:cs="Times New Roman"/>
                <w:color w:val="000000"/>
                <w:sz w:val="20"/>
                <w:szCs w:val="20"/>
                <w:lang w:eastAsia="ru-RU"/>
              </w:rPr>
              <w:t>загальнообов’язкове</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державне</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соціальне</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страхування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працівників</w:t>
            </w:r>
            <w:proofErr w:type="spellEnd"/>
          </w:p>
        </w:tc>
        <w:tc>
          <w:tcPr>
            <w:tcW w:w="780" w:type="dxa"/>
          </w:tcPr>
          <w:p w14:paraId="17CBEA58"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eastAsia="ru-RU"/>
              </w:rPr>
              <w:t>541,21</w:t>
            </w:r>
          </w:p>
        </w:tc>
        <w:tc>
          <w:tcPr>
            <w:tcW w:w="708" w:type="dxa"/>
          </w:tcPr>
          <w:p w14:paraId="04E9EC31"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0,3192</w:t>
            </w:r>
          </w:p>
        </w:tc>
        <w:tc>
          <w:tcPr>
            <w:tcW w:w="851" w:type="dxa"/>
          </w:tcPr>
          <w:p w14:paraId="1D16CC73"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1045,17</w:t>
            </w:r>
          </w:p>
        </w:tc>
        <w:tc>
          <w:tcPr>
            <w:tcW w:w="709" w:type="dxa"/>
          </w:tcPr>
          <w:p w14:paraId="0EAE178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0,64</w:t>
            </w:r>
          </w:p>
        </w:tc>
        <w:tc>
          <w:tcPr>
            <w:tcW w:w="850" w:type="dxa"/>
          </w:tcPr>
          <w:p w14:paraId="47C9F913"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1003,13</w:t>
            </w:r>
          </w:p>
        </w:tc>
        <w:tc>
          <w:tcPr>
            <w:tcW w:w="709" w:type="dxa"/>
          </w:tcPr>
          <w:p w14:paraId="2A6535FB"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0,61</w:t>
            </w:r>
          </w:p>
        </w:tc>
        <w:tc>
          <w:tcPr>
            <w:tcW w:w="2589" w:type="dxa"/>
          </w:tcPr>
          <w:p w14:paraId="07D49D2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roofErr w:type="spellStart"/>
            <w:r w:rsidRPr="00F2767D">
              <w:rPr>
                <w:rFonts w:ascii="Times New Roman" w:eastAsia="Times New Roman" w:hAnsi="Times New Roman" w:cs="Times New Roman"/>
                <w:sz w:val="20"/>
                <w:szCs w:val="20"/>
                <w:lang w:val="uk-UA" w:eastAsia="ru-RU"/>
              </w:rPr>
              <w:t>Відкориговано</w:t>
            </w:r>
            <w:proofErr w:type="spellEnd"/>
            <w:r w:rsidRPr="00F2767D">
              <w:rPr>
                <w:rFonts w:ascii="Times New Roman" w:eastAsia="Times New Roman" w:hAnsi="Times New Roman" w:cs="Times New Roman"/>
                <w:sz w:val="20"/>
                <w:szCs w:val="20"/>
                <w:lang w:val="uk-UA" w:eastAsia="ru-RU"/>
              </w:rPr>
              <w:t xml:space="preserve"> заробітну плату</w:t>
            </w:r>
          </w:p>
        </w:tc>
      </w:tr>
      <w:tr w:rsidR="00F2767D" w:rsidRPr="00F2767D" w14:paraId="134550FE" w14:textId="77777777" w:rsidTr="00E015D6">
        <w:trPr>
          <w:trHeight w:val="698"/>
          <w:jc w:val="center"/>
        </w:trPr>
        <w:tc>
          <w:tcPr>
            <w:tcW w:w="534" w:type="dxa"/>
          </w:tcPr>
          <w:p w14:paraId="4D70F8D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1.3.2</w:t>
            </w:r>
          </w:p>
        </w:tc>
        <w:tc>
          <w:tcPr>
            <w:tcW w:w="1770" w:type="dxa"/>
          </w:tcPr>
          <w:p w14:paraId="02070AEE"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амортизація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основних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виробничих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засобів</w:t>
            </w:r>
            <w:proofErr w:type="spellEnd"/>
            <w:r w:rsidRPr="00F2767D">
              <w:rPr>
                <w:rFonts w:ascii="Times New Roman" w:eastAsia="Times New Roman" w:hAnsi="Times New Roman" w:cs="Times New Roman"/>
                <w:color w:val="000000"/>
                <w:sz w:val="20"/>
                <w:szCs w:val="20"/>
                <w:lang w:eastAsia="ru-RU"/>
              </w:rPr>
              <w:t xml:space="preserve"> та </w:t>
            </w:r>
            <w:proofErr w:type="spellStart"/>
            <w:r w:rsidRPr="00F2767D">
              <w:rPr>
                <w:rFonts w:ascii="Times New Roman" w:eastAsia="Times New Roman" w:hAnsi="Times New Roman" w:cs="Times New Roman"/>
                <w:color w:val="000000"/>
                <w:sz w:val="20"/>
                <w:szCs w:val="20"/>
                <w:lang w:eastAsia="ru-RU"/>
              </w:rPr>
              <w:t>нематеріальних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активів</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безпосередньо</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пов’язаних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із</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наданням</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послуги</w:t>
            </w:r>
            <w:proofErr w:type="spellEnd"/>
          </w:p>
        </w:tc>
        <w:tc>
          <w:tcPr>
            <w:tcW w:w="780" w:type="dxa"/>
          </w:tcPr>
          <w:p w14:paraId="633B0721"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706,42</w:t>
            </w:r>
          </w:p>
        </w:tc>
        <w:tc>
          <w:tcPr>
            <w:tcW w:w="708" w:type="dxa"/>
          </w:tcPr>
          <w:p w14:paraId="6A8D5F72"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0,4168</w:t>
            </w:r>
          </w:p>
        </w:tc>
        <w:tc>
          <w:tcPr>
            <w:tcW w:w="851" w:type="dxa"/>
          </w:tcPr>
          <w:p w14:paraId="4C937CD1"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642,82</w:t>
            </w:r>
          </w:p>
        </w:tc>
        <w:tc>
          <w:tcPr>
            <w:tcW w:w="709" w:type="dxa"/>
          </w:tcPr>
          <w:p w14:paraId="5128470D"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0,39</w:t>
            </w:r>
          </w:p>
        </w:tc>
        <w:tc>
          <w:tcPr>
            <w:tcW w:w="850" w:type="dxa"/>
          </w:tcPr>
          <w:p w14:paraId="113A917F"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474,17</w:t>
            </w:r>
          </w:p>
        </w:tc>
        <w:tc>
          <w:tcPr>
            <w:tcW w:w="709" w:type="dxa"/>
          </w:tcPr>
          <w:p w14:paraId="0EEC6B7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0,29</w:t>
            </w:r>
          </w:p>
        </w:tc>
        <w:tc>
          <w:tcPr>
            <w:tcW w:w="2589" w:type="dxa"/>
          </w:tcPr>
          <w:p w14:paraId="1EE35BC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Виключено амортизаційні відрахування основних засобів придбаних та відновлених за бюджетні кошти</w:t>
            </w:r>
          </w:p>
        </w:tc>
      </w:tr>
      <w:tr w:rsidR="00F2767D" w:rsidRPr="00F2767D" w14:paraId="264FCBB8" w14:textId="77777777" w:rsidTr="00E015D6">
        <w:trPr>
          <w:trHeight w:val="262"/>
          <w:jc w:val="center"/>
        </w:trPr>
        <w:tc>
          <w:tcPr>
            <w:tcW w:w="534" w:type="dxa"/>
          </w:tcPr>
          <w:p w14:paraId="6540D65F"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1.3.3</w:t>
            </w:r>
          </w:p>
        </w:tc>
        <w:tc>
          <w:tcPr>
            <w:tcW w:w="1770" w:type="dxa"/>
          </w:tcPr>
          <w:p w14:paraId="036CD9E6"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інші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прямі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80" w:type="dxa"/>
          </w:tcPr>
          <w:p w14:paraId="01F008CD"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0</w:t>
            </w:r>
          </w:p>
        </w:tc>
        <w:tc>
          <w:tcPr>
            <w:tcW w:w="708" w:type="dxa"/>
          </w:tcPr>
          <w:p w14:paraId="708E5572"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0</w:t>
            </w:r>
          </w:p>
        </w:tc>
        <w:tc>
          <w:tcPr>
            <w:tcW w:w="851" w:type="dxa"/>
          </w:tcPr>
          <w:p w14:paraId="1F70E05E"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0</w:t>
            </w:r>
          </w:p>
        </w:tc>
        <w:tc>
          <w:tcPr>
            <w:tcW w:w="709" w:type="dxa"/>
          </w:tcPr>
          <w:p w14:paraId="485C3A8F"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0</w:t>
            </w:r>
          </w:p>
        </w:tc>
        <w:tc>
          <w:tcPr>
            <w:tcW w:w="850" w:type="dxa"/>
          </w:tcPr>
          <w:p w14:paraId="153F5392"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0,00</w:t>
            </w:r>
          </w:p>
        </w:tc>
        <w:tc>
          <w:tcPr>
            <w:tcW w:w="709" w:type="dxa"/>
          </w:tcPr>
          <w:p w14:paraId="3975D6C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0,00</w:t>
            </w:r>
          </w:p>
        </w:tc>
        <w:tc>
          <w:tcPr>
            <w:tcW w:w="2589" w:type="dxa"/>
          </w:tcPr>
          <w:p w14:paraId="78BDD98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1351AFB5" w14:textId="77777777" w:rsidTr="00E015D6">
        <w:trPr>
          <w:trHeight w:val="305"/>
          <w:jc w:val="center"/>
        </w:trPr>
        <w:tc>
          <w:tcPr>
            <w:tcW w:w="534" w:type="dxa"/>
          </w:tcPr>
          <w:p w14:paraId="5E470F0F"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1.4</w:t>
            </w:r>
          </w:p>
        </w:tc>
        <w:tc>
          <w:tcPr>
            <w:tcW w:w="1770" w:type="dxa"/>
          </w:tcPr>
          <w:p w14:paraId="67199BA5"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Загальновиробничі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80" w:type="dxa"/>
          </w:tcPr>
          <w:p w14:paraId="5C750A0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2828,97</w:t>
            </w:r>
          </w:p>
        </w:tc>
        <w:tc>
          <w:tcPr>
            <w:tcW w:w="708" w:type="dxa"/>
          </w:tcPr>
          <w:p w14:paraId="110F2091"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1,669</w:t>
            </w:r>
          </w:p>
        </w:tc>
        <w:tc>
          <w:tcPr>
            <w:tcW w:w="851" w:type="dxa"/>
          </w:tcPr>
          <w:p w14:paraId="0C61029E"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3131,14</w:t>
            </w:r>
          </w:p>
        </w:tc>
        <w:tc>
          <w:tcPr>
            <w:tcW w:w="709" w:type="dxa"/>
          </w:tcPr>
          <w:p w14:paraId="00AE13C3"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1,91</w:t>
            </w:r>
          </w:p>
        </w:tc>
        <w:tc>
          <w:tcPr>
            <w:tcW w:w="850" w:type="dxa"/>
          </w:tcPr>
          <w:p w14:paraId="3138C15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2997,33</w:t>
            </w:r>
          </w:p>
        </w:tc>
        <w:tc>
          <w:tcPr>
            <w:tcW w:w="709" w:type="dxa"/>
          </w:tcPr>
          <w:p w14:paraId="695DBB23"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1,83</w:t>
            </w:r>
          </w:p>
        </w:tc>
        <w:tc>
          <w:tcPr>
            <w:tcW w:w="2589" w:type="dxa"/>
          </w:tcPr>
          <w:p w14:paraId="4BE10A3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proofErr w:type="spellStart"/>
            <w:r w:rsidRPr="00F2767D">
              <w:rPr>
                <w:rFonts w:ascii="Times New Roman" w:eastAsia="Times New Roman" w:hAnsi="Times New Roman" w:cs="Times New Roman"/>
                <w:sz w:val="20"/>
                <w:szCs w:val="20"/>
                <w:lang w:val="uk-UA" w:eastAsia="ru-RU"/>
              </w:rPr>
              <w:t>Відкориговано</w:t>
            </w:r>
            <w:proofErr w:type="spellEnd"/>
            <w:r w:rsidRPr="00F2767D">
              <w:rPr>
                <w:rFonts w:ascii="Times New Roman" w:eastAsia="Times New Roman" w:hAnsi="Times New Roman" w:cs="Times New Roman"/>
                <w:sz w:val="20"/>
                <w:szCs w:val="20"/>
                <w:lang w:val="uk-UA" w:eastAsia="ru-RU"/>
              </w:rPr>
              <w:t xml:space="preserve"> заробітну плату та зменшено витрати на ПММ (виключено ПДВ, зменшено обсяг виходячи з факту 2019 року), зменшено витрати на запасні частини в зв’язку з тим, що  термін експлуатації перевищує 12 міс. , та витрати на матеріали, виключено амортизацію основних засобів придбаних та відновлених за бюджетні кошти тощо)    </w:t>
            </w:r>
          </w:p>
        </w:tc>
      </w:tr>
      <w:tr w:rsidR="00F2767D" w:rsidRPr="00F2767D" w14:paraId="1E3BA84C" w14:textId="77777777" w:rsidTr="00E015D6">
        <w:trPr>
          <w:trHeight w:val="305"/>
          <w:jc w:val="center"/>
        </w:trPr>
        <w:tc>
          <w:tcPr>
            <w:tcW w:w="534" w:type="dxa"/>
          </w:tcPr>
          <w:p w14:paraId="3FCE706C"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2</w:t>
            </w:r>
          </w:p>
        </w:tc>
        <w:tc>
          <w:tcPr>
            <w:tcW w:w="1770" w:type="dxa"/>
          </w:tcPr>
          <w:p w14:paraId="6DBBA584"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Адміністративні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80" w:type="dxa"/>
          </w:tcPr>
          <w:p w14:paraId="52C9A154"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eastAsia="ru-RU"/>
              </w:rPr>
              <w:t>1495,8</w:t>
            </w:r>
          </w:p>
        </w:tc>
        <w:tc>
          <w:tcPr>
            <w:tcW w:w="708" w:type="dxa"/>
          </w:tcPr>
          <w:p w14:paraId="1C3EEE68"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0,882</w:t>
            </w:r>
          </w:p>
        </w:tc>
        <w:tc>
          <w:tcPr>
            <w:tcW w:w="851" w:type="dxa"/>
          </w:tcPr>
          <w:p w14:paraId="354CCBEC"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2188,65</w:t>
            </w:r>
          </w:p>
        </w:tc>
        <w:tc>
          <w:tcPr>
            <w:tcW w:w="709" w:type="dxa"/>
          </w:tcPr>
          <w:p w14:paraId="5E37E2CA"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1,34</w:t>
            </w:r>
          </w:p>
        </w:tc>
        <w:tc>
          <w:tcPr>
            <w:tcW w:w="850" w:type="dxa"/>
          </w:tcPr>
          <w:p w14:paraId="2104593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2075,88</w:t>
            </w:r>
          </w:p>
        </w:tc>
        <w:tc>
          <w:tcPr>
            <w:tcW w:w="709" w:type="dxa"/>
          </w:tcPr>
          <w:p w14:paraId="3EDF7A28"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1,27</w:t>
            </w:r>
          </w:p>
        </w:tc>
        <w:tc>
          <w:tcPr>
            <w:tcW w:w="2589" w:type="dxa"/>
          </w:tcPr>
          <w:p w14:paraId="1E5E2EF1"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roofErr w:type="spellStart"/>
            <w:r w:rsidRPr="00F2767D">
              <w:rPr>
                <w:rFonts w:ascii="Times New Roman" w:eastAsia="Times New Roman" w:hAnsi="Times New Roman" w:cs="Times New Roman"/>
                <w:sz w:val="20"/>
                <w:szCs w:val="20"/>
                <w:lang w:val="uk-UA" w:eastAsia="ru-RU"/>
              </w:rPr>
              <w:t>Відкориговано</w:t>
            </w:r>
            <w:proofErr w:type="spellEnd"/>
            <w:r w:rsidRPr="00F2767D">
              <w:rPr>
                <w:rFonts w:ascii="Times New Roman" w:eastAsia="Times New Roman" w:hAnsi="Times New Roman" w:cs="Times New Roman"/>
                <w:sz w:val="20"/>
                <w:szCs w:val="20"/>
                <w:lang w:val="uk-UA" w:eastAsia="ru-RU"/>
              </w:rPr>
              <w:t xml:space="preserve"> заробітну плату та  зменшено витрати на ПММ (виключено ПДВ, зменшено обсяг виходячи з факту 2019 року), виключено ремонт </w:t>
            </w:r>
            <w:proofErr w:type="spellStart"/>
            <w:r w:rsidRPr="00F2767D">
              <w:rPr>
                <w:rFonts w:ascii="Times New Roman" w:eastAsia="Times New Roman" w:hAnsi="Times New Roman" w:cs="Times New Roman"/>
                <w:sz w:val="20"/>
                <w:szCs w:val="20"/>
                <w:lang w:val="uk-UA" w:eastAsia="ru-RU"/>
              </w:rPr>
              <w:t>адмін</w:t>
            </w:r>
            <w:proofErr w:type="spellEnd"/>
            <w:r w:rsidRPr="00F2767D">
              <w:rPr>
                <w:rFonts w:ascii="Times New Roman" w:eastAsia="Times New Roman" w:hAnsi="Times New Roman" w:cs="Times New Roman"/>
                <w:sz w:val="20"/>
                <w:szCs w:val="20"/>
                <w:lang w:val="uk-UA" w:eastAsia="ru-RU"/>
              </w:rPr>
              <w:t xml:space="preserve">.  приміщень, амортизацію основних засобів придбані та відновлені за бюджетні кошти тощо)  </w:t>
            </w:r>
          </w:p>
        </w:tc>
      </w:tr>
      <w:tr w:rsidR="00F2767D" w:rsidRPr="00F2767D" w14:paraId="397F5D6F" w14:textId="77777777" w:rsidTr="00E015D6">
        <w:trPr>
          <w:trHeight w:val="305"/>
          <w:jc w:val="center"/>
        </w:trPr>
        <w:tc>
          <w:tcPr>
            <w:tcW w:w="534" w:type="dxa"/>
          </w:tcPr>
          <w:p w14:paraId="71B42FC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3</w:t>
            </w:r>
          </w:p>
        </w:tc>
        <w:tc>
          <w:tcPr>
            <w:tcW w:w="1770" w:type="dxa"/>
          </w:tcPr>
          <w:p w14:paraId="289A63D3"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на </w:t>
            </w:r>
            <w:proofErr w:type="spellStart"/>
            <w:r w:rsidRPr="00F2767D">
              <w:rPr>
                <w:rFonts w:ascii="Times New Roman" w:eastAsia="Times New Roman" w:hAnsi="Times New Roman" w:cs="Times New Roman"/>
                <w:color w:val="000000"/>
                <w:sz w:val="20"/>
                <w:szCs w:val="20"/>
                <w:lang w:eastAsia="ru-RU"/>
              </w:rPr>
              <w:t>збут</w:t>
            </w:r>
            <w:proofErr w:type="spellEnd"/>
          </w:p>
        </w:tc>
        <w:tc>
          <w:tcPr>
            <w:tcW w:w="780" w:type="dxa"/>
          </w:tcPr>
          <w:p w14:paraId="45F470D7"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eastAsia="ru-RU"/>
              </w:rPr>
              <w:t>827,16</w:t>
            </w:r>
          </w:p>
        </w:tc>
        <w:tc>
          <w:tcPr>
            <w:tcW w:w="708" w:type="dxa"/>
          </w:tcPr>
          <w:p w14:paraId="4D99C41E"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0,488</w:t>
            </w:r>
          </w:p>
        </w:tc>
        <w:tc>
          <w:tcPr>
            <w:tcW w:w="851" w:type="dxa"/>
          </w:tcPr>
          <w:p w14:paraId="1F058ED6"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194,96</w:t>
            </w:r>
          </w:p>
        </w:tc>
        <w:tc>
          <w:tcPr>
            <w:tcW w:w="709" w:type="dxa"/>
          </w:tcPr>
          <w:p w14:paraId="33457CB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0,12</w:t>
            </w:r>
          </w:p>
        </w:tc>
        <w:tc>
          <w:tcPr>
            <w:tcW w:w="850" w:type="dxa"/>
          </w:tcPr>
          <w:p w14:paraId="0BCE2B36"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148,70</w:t>
            </w:r>
          </w:p>
        </w:tc>
        <w:tc>
          <w:tcPr>
            <w:tcW w:w="709" w:type="dxa"/>
          </w:tcPr>
          <w:p w14:paraId="7F5C68F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0,09</w:t>
            </w:r>
          </w:p>
        </w:tc>
        <w:tc>
          <w:tcPr>
            <w:tcW w:w="2589" w:type="dxa"/>
          </w:tcPr>
          <w:p w14:paraId="1733CE5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roofErr w:type="spellStart"/>
            <w:r w:rsidRPr="00F2767D">
              <w:rPr>
                <w:rFonts w:ascii="Times New Roman" w:eastAsia="Times New Roman" w:hAnsi="Times New Roman" w:cs="Times New Roman"/>
                <w:sz w:val="20"/>
                <w:szCs w:val="20"/>
                <w:lang w:val="uk-UA" w:eastAsia="ru-RU"/>
              </w:rPr>
              <w:t>Відкориговано</w:t>
            </w:r>
            <w:proofErr w:type="spellEnd"/>
            <w:r w:rsidRPr="00F2767D">
              <w:rPr>
                <w:rFonts w:ascii="Times New Roman" w:eastAsia="Times New Roman" w:hAnsi="Times New Roman" w:cs="Times New Roman"/>
                <w:sz w:val="20"/>
                <w:szCs w:val="20"/>
                <w:lang w:val="uk-UA" w:eastAsia="ru-RU"/>
              </w:rPr>
              <w:t xml:space="preserve"> заробітну плату</w:t>
            </w:r>
          </w:p>
        </w:tc>
      </w:tr>
      <w:tr w:rsidR="00F2767D" w:rsidRPr="00F2767D" w14:paraId="3E6E9D0E" w14:textId="77777777" w:rsidTr="00E015D6">
        <w:trPr>
          <w:trHeight w:val="305"/>
          <w:jc w:val="center"/>
        </w:trPr>
        <w:tc>
          <w:tcPr>
            <w:tcW w:w="534" w:type="dxa"/>
          </w:tcPr>
          <w:p w14:paraId="66303AE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4</w:t>
            </w:r>
          </w:p>
        </w:tc>
        <w:tc>
          <w:tcPr>
            <w:tcW w:w="1770" w:type="dxa"/>
          </w:tcPr>
          <w:p w14:paraId="63505FA5"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Інші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операційні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80" w:type="dxa"/>
          </w:tcPr>
          <w:p w14:paraId="1D7231D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w:t>
            </w:r>
          </w:p>
        </w:tc>
        <w:tc>
          <w:tcPr>
            <w:tcW w:w="708" w:type="dxa"/>
          </w:tcPr>
          <w:p w14:paraId="40EE79A4"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w:t>
            </w:r>
          </w:p>
        </w:tc>
        <w:tc>
          <w:tcPr>
            <w:tcW w:w="851" w:type="dxa"/>
          </w:tcPr>
          <w:p w14:paraId="17BD6A70"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w:t>
            </w:r>
          </w:p>
        </w:tc>
        <w:tc>
          <w:tcPr>
            <w:tcW w:w="709" w:type="dxa"/>
          </w:tcPr>
          <w:p w14:paraId="58A906B4"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w:t>
            </w:r>
          </w:p>
        </w:tc>
        <w:tc>
          <w:tcPr>
            <w:tcW w:w="850" w:type="dxa"/>
          </w:tcPr>
          <w:p w14:paraId="6773142F"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w:t>
            </w:r>
          </w:p>
        </w:tc>
        <w:tc>
          <w:tcPr>
            <w:tcW w:w="709" w:type="dxa"/>
          </w:tcPr>
          <w:p w14:paraId="44DA4563"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w:t>
            </w:r>
          </w:p>
        </w:tc>
        <w:tc>
          <w:tcPr>
            <w:tcW w:w="2589" w:type="dxa"/>
          </w:tcPr>
          <w:p w14:paraId="04A4B98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75E0D1F0" w14:textId="77777777" w:rsidTr="00E015D6">
        <w:trPr>
          <w:trHeight w:val="305"/>
          <w:jc w:val="center"/>
        </w:trPr>
        <w:tc>
          <w:tcPr>
            <w:tcW w:w="534" w:type="dxa"/>
          </w:tcPr>
          <w:p w14:paraId="348BE539"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5</w:t>
            </w:r>
          </w:p>
        </w:tc>
        <w:tc>
          <w:tcPr>
            <w:tcW w:w="1770" w:type="dxa"/>
          </w:tcPr>
          <w:p w14:paraId="75E58BF4"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Фінансові</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витрати</w:t>
            </w:r>
            <w:proofErr w:type="spellEnd"/>
          </w:p>
        </w:tc>
        <w:tc>
          <w:tcPr>
            <w:tcW w:w="780" w:type="dxa"/>
          </w:tcPr>
          <w:p w14:paraId="0236FE17"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w:t>
            </w:r>
          </w:p>
        </w:tc>
        <w:tc>
          <w:tcPr>
            <w:tcW w:w="708" w:type="dxa"/>
          </w:tcPr>
          <w:p w14:paraId="12BE61F2"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w:t>
            </w:r>
          </w:p>
        </w:tc>
        <w:tc>
          <w:tcPr>
            <w:tcW w:w="851" w:type="dxa"/>
          </w:tcPr>
          <w:p w14:paraId="2CC02D20"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w:t>
            </w:r>
          </w:p>
        </w:tc>
        <w:tc>
          <w:tcPr>
            <w:tcW w:w="709" w:type="dxa"/>
          </w:tcPr>
          <w:p w14:paraId="638FF58C"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w:t>
            </w:r>
          </w:p>
        </w:tc>
        <w:tc>
          <w:tcPr>
            <w:tcW w:w="850" w:type="dxa"/>
          </w:tcPr>
          <w:p w14:paraId="24CBDC4B"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w:t>
            </w:r>
          </w:p>
        </w:tc>
        <w:tc>
          <w:tcPr>
            <w:tcW w:w="709" w:type="dxa"/>
          </w:tcPr>
          <w:p w14:paraId="3BCEFA52"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w:t>
            </w:r>
          </w:p>
        </w:tc>
        <w:tc>
          <w:tcPr>
            <w:tcW w:w="2589" w:type="dxa"/>
          </w:tcPr>
          <w:p w14:paraId="0E65E3CC"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786A02E8" w14:textId="77777777" w:rsidTr="00E015D6">
        <w:trPr>
          <w:trHeight w:val="516"/>
          <w:jc w:val="center"/>
        </w:trPr>
        <w:tc>
          <w:tcPr>
            <w:tcW w:w="534" w:type="dxa"/>
          </w:tcPr>
          <w:p w14:paraId="4CE2D34E"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6</w:t>
            </w:r>
          </w:p>
        </w:tc>
        <w:tc>
          <w:tcPr>
            <w:tcW w:w="1770" w:type="dxa"/>
          </w:tcPr>
          <w:p w14:paraId="34D13F90"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Усього</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витрат</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повної</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собівартості</w:t>
            </w:r>
            <w:proofErr w:type="spellEnd"/>
          </w:p>
        </w:tc>
        <w:tc>
          <w:tcPr>
            <w:tcW w:w="780" w:type="dxa"/>
          </w:tcPr>
          <w:p w14:paraId="5A804430"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F2767D">
              <w:rPr>
                <w:rFonts w:ascii="Times New Roman" w:eastAsia="Times New Roman" w:hAnsi="Times New Roman" w:cs="Times New Roman"/>
                <w:color w:val="000000"/>
                <w:sz w:val="18"/>
                <w:szCs w:val="18"/>
                <w:lang w:eastAsia="ru-RU"/>
              </w:rPr>
              <w:t>24887,32</w:t>
            </w:r>
          </w:p>
        </w:tc>
        <w:tc>
          <w:tcPr>
            <w:tcW w:w="708" w:type="dxa"/>
          </w:tcPr>
          <w:p w14:paraId="05C4CD38"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14,68</w:t>
            </w:r>
          </w:p>
        </w:tc>
        <w:tc>
          <w:tcPr>
            <w:tcW w:w="851" w:type="dxa"/>
          </w:tcPr>
          <w:p w14:paraId="6A018068"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32290,74</w:t>
            </w:r>
          </w:p>
        </w:tc>
        <w:tc>
          <w:tcPr>
            <w:tcW w:w="709" w:type="dxa"/>
          </w:tcPr>
          <w:p w14:paraId="56A81648"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19,73</w:t>
            </w:r>
          </w:p>
        </w:tc>
        <w:tc>
          <w:tcPr>
            <w:tcW w:w="850" w:type="dxa"/>
          </w:tcPr>
          <w:p w14:paraId="096BB5B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31243,25</w:t>
            </w:r>
          </w:p>
        </w:tc>
        <w:tc>
          <w:tcPr>
            <w:tcW w:w="709" w:type="dxa"/>
          </w:tcPr>
          <w:p w14:paraId="0426834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19,09</w:t>
            </w:r>
          </w:p>
        </w:tc>
        <w:tc>
          <w:tcPr>
            <w:tcW w:w="2589" w:type="dxa"/>
          </w:tcPr>
          <w:p w14:paraId="5487CA55" w14:textId="77777777" w:rsidR="00F2767D" w:rsidRPr="00F2767D" w:rsidRDefault="00F2767D" w:rsidP="00F2767D">
            <w:pPr>
              <w:spacing w:after="0" w:line="240" w:lineRule="auto"/>
              <w:jc w:val="center"/>
              <w:rPr>
                <w:rFonts w:ascii="Times New Roman" w:eastAsia="Times New Roman" w:hAnsi="Times New Roman" w:cs="Times New Roman"/>
                <w:bCs/>
                <w:sz w:val="20"/>
                <w:szCs w:val="20"/>
                <w:lang w:eastAsia="ru-RU"/>
              </w:rPr>
            </w:pPr>
          </w:p>
        </w:tc>
      </w:tr>
      <w:tr w:rsidR="00F2767D" w:rsidRPr="00F2767D" w14:paraId="13BE5AF1" w14:textId="77777777" w:rsidTr="00E015D6">
        <w:trPr>
          <w:trHeight w:val="290"/>
          <w:jc w:val="center"/>
        </w:trPr>
        <w:tc>
          <w:tcPr>
            <w:tcW w:w="534" w:type="dxa"/>
          </w:tcPr>
          <w:p w14:paraId="15FE6AEE"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7</w:t>
            </w:r>
          </w:p>
        </w:tc>
        <w:tc>
          <w:tcPr>
            <w:tcW w:w="1770" w:type="dxa"/>
          </w:tcPr>
          <w:p w14:paraId="5C58EE9F"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Витрати</w:t>
            </w:r>
            <w:proofErr w:type="spellEnd"/>
            <w:r w:rsidRPr="00F2767D">
              <w:rPr>
                <w:rFonts w:ascii="Times New Roman" w:eastAsia="Times New Roman" w:hAnsi="Times New Roman" w:cs="Times New Roman"/>
                <w:color w:val="000000"/>
                <w:sz w:val="20"/>
                <w:szCs w:val="20"/>
                <w:lang w:eastAsia="ru-RU"/>
              </w:rPr>
              <w:t xml:space="preserve"> на </w:t>
            </w:r>
            <w:proofErr w:type="spellStart"/>
            <w:r w:rsidRPr="00F2767D">
              <w:rPr>
                <w:rFonts w:ascii="Times New Roman" w:eastAsia="Times New Roman" w:hAnsi="Times New Roman" w:cs="Times New Roman"/>
                <w:color w:val="000000"/>
                <w:sz w:val="20"/>
                <w:szCs w:val="20"/>
                <w:lang w:eastAsia="ru-RU"/>
              </w:rPr>
              <w:t>відшкодування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втрат</w:t>
            </w:r>
            <w:proofErr w:type="spellEnd"/>
          </w:p>
        </w:tc>
        <w:tc>
          <w:tcPr>
            <w:tcW w:w="780" w:type="dxa"/>
          </w:tcPr>
          <w:p w14:paraId="5AC73283"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0,00</w:t>
            </w:r>
          </w:p>
        </w:tc>
        <w:tc>
          <w:tcPr>
            <w:tcW w:w="708" w:type="dxa"/>
          </w:tcPr>
          <w:p w14:paraId="26E9A2E2"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0,00</w:t>
            </w:r>
          </w:p>
        </w:tc>
        <w:tc>
          <w:tcPr>
            <w:tcW w:w="851" w:type="dxa"/>
          </w:tcPr>
          <w:p w14:paraId="6C1A8307"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0,00</w:t>
            </w:r>
          </w:p>
        </w:tc>
        <w:tc>
          <w:tcPr>
            <w:tcW w:w="709" w:type="dxa"/>
          </w:tcPr>
          <w:p w14:paraId="502195F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0,00</w:t>
            </w:r>
          </w:p>
        </w:tc>
        <w:tc>
          <w:tcPr>
            <w:tcW w:w="850" w:type="dxa"/>
          </w:tcPr>
          <w:p w14:paraId="3382BFEE"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0,00</w:t>
            </w:r>
          </w:p>
        </w:tc>
        <w:tc>
          <w:tcPr>
            <w:tcW w:w="709" w:type="dxa"/>
          </w:tcPr>
          <w:p w14:paraId="3A09E4D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0,00</w:t>
            </w:r>
          </w:p>
        </w:tc>
        <w:tc>
          <w:tcPr>
            <w:tcW w:w="2589" w:type="dxa"/>
          </w:tcPr>
          <w:p w14:paraId="289C6AE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5C58E2CE" w14:textId="77777777" w:rsidTr="00E015D6">
        <w:trPr>
          <w:trHeight w:val="305"/>
          <w:jc w:val="center"/>
        </w:trPr>
        <w:tc>
          <w:tcPr>
            <w:tcW w:w="534" w:type="dxa"/>
          </w:tcPr>
          <w:p w14:paraId="08B3916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8</w:t>
            </w:r>
          </w:p>
        </w:tc>
        <w:tc>
          <w:tcPr>
            <w:tcW w:w="1770" w:type="dxa"/>
          </w:tcPr>
          <w:p w14:paraId="6BDE5C62"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Планований</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прибуток</w:t>
            </w:r>
            <w:proofErr w:type="spellEnd"/>
            <w:r w:rsidRPr="00F2767D">
              <w:rPr>
                <w:rFonts w:ascii="Times New Roman" w:eastAsia="Times New Roman" w:hAnsi="Times New Roman" w:cs="Times New Roman"/>
                <w:color w:val="000000"/>
                <w:sz w:val="20"/>
                <w:szCs w:val="20"/>
                <w:lang w:eastAsia="ru-RU"/>
              </w:rPr>
              <w:t xml:space="preserve"> </w:t>
            </w:r>
          </w:p>
        </w:tc>
        <w:tc>
          <w:tcPr>
            <w:tcW w:w="780" w:type="dxa"/>
          </w:tcPr>
          <w:p w14:paraId="4C8B0360"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0,00</w:t>
            </w:r>
          </w:p>
        </w:tc>
        <w:tc>
          <w:tcPr>
            <w:tcW w:w="708" w:type="dxa"/>
          </w:tcPr>
          <w:p w14:paraId="0C0D69BF"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0,00</w:t>
            </w:r>
          </w:p>
        </w:tc>
        <w:tc>
          <w:tcPr>
            <w:tcW w:w="851" w:type="dxa"/>
          </w:tcPr>
          <w:p w14:paraId="799E7F21"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0,00</w:t>
            </w:r>
          </w:p>
        </w:tc>
        <w:tc>
          <w:tcPr>
            <w:tcW w:w="709" w:type="dxa"/>
          </w:tcPr>
          <w:p w14:paraId="507FFE69"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0,00</w:t>
            </w:r>
          </w:p>
        </w:tc>
        <w:tc>
          <w:tcPr>
            <w:tcW w:w="850" w:type="dxa"/>
          </w:tcPr>
          <w:p w14:paraId="594FF1DD"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0,00</w:t>
            </w:r>
          </w:p>
        </w:tc>
        <w:tc>
          <w:tcPr>
            <w:tcW w:w="709" w:type="dxa"/>
          </w:tcPr>
          <w:p w14:paraId="6AFE7E74"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0,00</w:t>
            </w:r>
          </w:p>
        </w:tc>
        <w:tc>
          <w:tcPr>
            <w:tcW w:w="2589" w:type="dxa"/>
          </w:tcPr>
          <w:p w14:paraId="404619CF"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0092E988" w14:textId="77777777" w:rsidTr="00E015D6">
        <w:trPr>
          <w:trHeight w:val="677"/>
          <w:jc w:val="center"/>
        </w:trPr>
        <w:tc>
          <w:tcPr>
            <w:tcW w:w="534" w:type="dxa"/>
          </w:tcPr>
          <w:p w14:paraId="5901D30C"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9</w:t>
            </w:r>
          </w:p>
        </w:tc>
        <w:tc>
          <w:tcPr>
            <w:tcW w:w="1770" w:type="dxa"/>
          </w:tcPr>
          <w:p w14:paraId="360A67E0"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Вартість</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водопостачання</w:t>
            </w:r>
            <w:proofErr w:type="spellEnd"/>
            <w:r w:rsidRPr="00F2767D">
              <w:rPr>
                <w:rFonts w:ascii="Times New Roman" w:eastAsia="Times New Roman" w:hAnsi="Times New Roman" w:cs="Times New Roman"/>
                <w:color w:val="000000"/>
                <w:sz w:val="20"/>
                <w:szCs w:val="20"/>
                <w:lang w:eastAsia="ru-RU"/>
              </w:rPr>
              <w:t xml:space="preserve"> для </w:t>
            </w:r>
            <w:proofErr w:type="spellStart"/>
            <w:r w:rsidRPr="00F2767D">
              <w:rPr>
                <w:rFonts w:ascii="Times New Roman" w:eastAsia="Times New Roman" w:hAnsi="Times New Roman" w:cs="Times New Roman"/>
                <w:color w:val="000000"/>
                <w:sz w:val="20"/>
                <w:szCs w:val="20"/>
                <w:lang w:eastAsia="ru-RU"/>
              </w:rPr>
              <w:t>споживачів</w:t>
            </w:r>
            <w:proofErr w:type="spellEnd"/>
            <w:r w:rsidRPr="00F2767D">
              <w:rPr>
                <w:rFonts w:ascii="Times New Roman" w:eastAsia="Times New Roman" w:hAnsi="Times New Roman" w:cs="Times New Roman"/>
                <w:color w:val="000000"/>
                <w:sz w:val="20"/>
                <w:szCs w:val="20"/>
                <w:lang w:eastAsia="ru-RU"/>
              </w:rPr>
              <w:t xml:space="preserve"> за </w:t>
            </w:r>
            <w:proofErr w:type="spellStart"/>
            <w:r w:rsidRPr="00F2767D">
              <w:rPr>
                <w:rFonts w:ascii="Times New Roman" w:eastAsia="Times New Roman" w:hAnsi="Times New Roman" w:cs="Times New Roman"/>
                <w:color w:val="000000"/>
                <w:sz w:val="20"/>
                <w:szCs w:val="20"/>
                <w:lang w:eastAsia="ru-RU"/>
              </w:rPr>
              <w:t>відповідними</w:t>
            </w:r>
            <w:proofErr w:type="spellEnd"/>
            <w:r w:rsidRPr="00F2767D">
              <w:rPr>
                <w:rFonts w:ascii="Times New Roman" w:eastAsia="Times New Roman" w:hAnsi="Times New Roman" w:cs="Times New Roman"/>
                <w:color w:val="000000"/>
                <w:sz w:val="20"/>
                <w:szCs w:val="20"/>
                <w:lang w:eastAsia="ru-RU"/>
              </w:rPr>
              <w:t xml:space="preserve"> тарифами</w:t>
            </w:r>
          </w:p>
        </w:tc>
        <w:tc>
          <w:tcPr>
            <w:tcW w:w="780" w:type="dxa"/>
          </w:tcPr>
          <w:p w14:paraId="483FC129"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r w:rsidRPr="00F2767D">
              <w:rPr>
                <w:rFonts w:ascii="Times New Roman" w:eastAsia="Times New Roman" w:hAnsi="Times New Roman" w:cs="Times New Roman"/>
                <w:color w:val="000000"/>
                <w:sz w:val="18"/>
                <w:szCs w:val="18"/>
                <w:lang w:eastAsia="ru-RU"/>
              </w:rPr>
              <w:t>24887,32</w:t>
            </w:r>
          </w:p>
        </w:tc>
        <w:tc>
          <w:tcPr>
            <w:tcW w:w="708" w:type="dxa"/>
          </w:tcPr>
          <w:p w14:paraId="50E211FE"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14,68</w:t>
            </w:r>
          </w:p>
        </w:tc>
        <w:tc>
          <w:tcPr>
            <w:tcW w:w="851" w:type="dxa"/>
          </w:tcPr>
          <w:p w14:paraId="0BD91DC9"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32290,74</w:t>
            </w:r>
          </w:p>
        </w:tc>
        <w:tc>
          <w:tcPr>
            <w:tcW w:w="709" w:type="dxa"/>
          </w:tcPr>
          <w:p w14:paraId="235859B3"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19,73</w:t>
            </w:r>
          </w:p>
        </w:tc>
        <w:tc>
          <w:tcPr>
            <w:tcW w:w="850" w:type="dxa"/>
          </w:tcPr>
          <w:p w14:paraId="0F75EBEA"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31243,25</w:t>
            </w:r>
          </w:p>
        </w:tc>
        <w:tc>
          <w:tcPr>
            <w:tcW w:w="709" w:type="dxa"/>
          </w:tcPr>
          <w:p w14:paraId="39E8393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19,09</w:t>
            </w:r>
          </w:p>
        </w:tc>
        <w:tc>
          <w:tcPr>
            <w:tcW w:w="2589" w:type="dxa"/>
          </w:tcPr>
          <w:p w14:paraId="1CE7B837"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r>
      <w:tr w:rsidR="00F2767D" w:rsidRPr="00F2767D" w14:paraId="3F3B7187" w14:textId="77777777" w:rsidTr="00E015D6">
        <w:trPr>
          <w:trHeight w:val="701"/>
          <w:jc w:val="center"/>
        </w:trPr>
        <w:tc>
          <w:tcPr>
            <w:tcW w:w="534" w:type="dxa"/>
          </w:tcPr>
          <w:p w14:paraId="1F15A7D4"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10</w:t>
            </w:r>
          </w:p>
        </w:tc>
        <w:tc>
          <w:tcPr>
            <w:tcW w:w="1770" w:type="dxa"/>
          </w:tcPr>
          <w:p w14:paraId="1CD423F2"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proofErr w:type="gramStart"/>
            <w:r w:rsidRPr="00F2767D">
              <w:rPr>
                <w:rFonts w:ascii="Times New Roman" w:eastAsia="Times New Roman" w:hAnsi="Times New Roman" w:cs="Times New Roman"/>
                <w:color w:val="000000"/>
                <w:sz w:val="20"/>
                <w:szCs w:val="20"/>
                <w:lang w:eastAsia="ru-RU"/>
              </w:rPr>
              <w:t>Обсяг</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централізованого</w:t>
            </w:r>
            <w:proofErr w:type="spellEnd"/>
            <w:proofErr w:type="gram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водовідведення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споживачам</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усього</w:t>
            </w:r>
            <w:proofErr w:type="spellEnd"/>
            <w:r w:rsidRPr="00F2767D">
              <w:rPr>
                <w:rFonts w:ascii="Times New Roman" w:eastAsia="Times New Roman" w:hAnsi="Times New Roman" w:cs="Times New Roman"/>
                <w:color w:val="000000"/>
                <w:sz w:val="20"/>
                <w:szCs w:val="20"/>
                <w:lang w:eastAsia="ru-RU"/>
              </w:rPr>
              <w:t>,</w:t>
            </w:r>
          </w:p>
        </w:tc>
        <w:tc>
          <w:tcPr>
            <w:tcW w:w="780" w:type="dxa"/>
          </w:tcPr>
          <w:p w14:paraId="1173B52D"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1694,99</w:t>
            </w:r>
          </w:p>
        </w:tc>
        <w:tc>
          <w:tcPr>
            <w:tcW w:w="708" w:type="dxa"/>
          </w:tcPr>
          <w:p w14:paraId="1EFA284C"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1" w:type="dxa"/>
          </w:tcPr>
          <w:p w14:paraId="7DE8BC7E"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eastAsia="ru-RU"/>
              </w:rPr>
              <w:t>1636,</w:t>
            </w:r>
            <w:r w:rsidRPr="00F2767D">
              <w:rPr>
                <w:rFonts w:ascii="Times New Roman" w:eastAsia="Times New Roman" w:hAnsi="Times New Roman" w:cs="Times New Roman"/>
                <w:color w:val="000000"/>
                <w:sz w:val="20"/>
                <w:szCs w:val="20"/>
                <w:lang w:val="uk-UA" w:eastAsia="ru-RU"/>
              </w:rPr>
              <w:t>6</w:t>
            </w:r>
          </w:p>
        </w:tc>
        <w:tc>
          <w:tcPr>
            <w:tcW w:w="709" w:type="dxa"/>
          </w:tcPr>
          <w:p w14:paraId="64941DE7"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Pr>
          <w:p w14:paraId="214C0D59" w14:textId="77777777" w:rsidR="00F2767D" w:rsidRPr="00F2767D" w:rsidRDefault="00F2767D" w:rsidP="00F2767D">
            <w:pPr>
              <w:spacing w:after="0" w:line="240" w:lineRule="auto"/>
              <w:ind w:left="-31" w:right="-30"/>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1636,</w:t>
            </w:r>
            <w:r w:rsidRPr="00F2767D">
              <w:rPr>
                <w:rFonts w:ascii="Times New Roman" w:eastAsia="Times New Roman" w:hAnsi="Times New Roman" w:cs="Times New Roman"/>
                <w:sz w:val="20"/>
                <w:szCs w:val="20"/>
                <w:lang w:val="uk-UA" w:eastAsia="ru-RU"/>
              </w:rPr>
              <w:t>6</w:t>
            </w:r>
          </w:p>
        </w:tc>
        <w:tc>
          <w:tcPr>
            <w:tcW w:w="709" w:type="dxa"/>
          </w:tcPr>
          <w:p w14:paraId="7DA8CE6B"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c>
          <w:tcPr>
            <w:tcW w:w="2589" w:type="dxa"/>
          </w:tcPr>
          <w:p w14:paraId="5003DCD3"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r>
      <w:tr w:rsidR="00F2767D" w:rsidRPr="00F2767D" w14:paraId="567FDE7E" w14:textId="77777777" w:rsidTr="00E015D6">
        <w:trPr>
          <w:trHeight w:val="707"/>
          <w:jc w:val="center"/>
        </w:trPr>
        <w:tc>
          <w:tcPr>
            <w:tcW w:w="534" w:type="dxa"/>
          </w:tcPr>
          <w:p w14:paraId="667F30F1"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lastRenderedPageBreak/>
              <w:t>10.1</w:t>
            </w:r>
          </w:p>
        </w:tc>
        <w:tc>
          <w:tcPr>
            <w:tcW w:w="1770" w:type="dxa"/>
          </w:tcPr>
          <w:p w14:paraId="388572C8"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населення</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багатоквартирних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будинків</w:t>
            </w:r>
            <w:proofErr w:type="spellEnd"/>
          </w:p>
        </w:tc>
        <w:tc>
          <w:tcPr>
            <w:tcW w:w="780" w:type="dxa"/>
          </w:tcPr>
          <w:p w14:paraId="72912557"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1436,4</w:t>
            </w:r>
          </w:p>
        </w:tc>
        <w:tc>
          <w:tcPr>
            <w:tcW w:w="708" w:type="dxa"/>
          </w:tcPr>
          <w:p w14:paraId="45526DC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1" w:type="dxa"/>
          </w:tcPr>
          <w:p w14:paraId="0649FF74"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1362,83</w:t>
            </w:r>
          </w:p>
        </w:tc>
        <w:tc>
          <w:tcPr>
            <w:tcW w:w="709" w:type="dxa"/>
          </w:tcPr>
          <w:p w14:paraId="5FD9B34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Pr>
          <w:p w14:paraId="3DC04041" w14:textId="77777777" w:rsidR="00F2767D" w:rsidRPr="00F2767D" w:rsidRDefault="00F2767D" w:rsidP="00F2767D">
            <w:pPr>
              <w:spacing w:after="0" w:line="240" w:lineRule="auto"/>
              <w:ind w:left="-31" w:right="-30"/>
              <w:jc w:val="center"/>
              <w:rPr>
                <w:rFonts w:ascii="Times New Roman" w:eastAsia="Times New Roman" w:hAnsi="Times New Roman" w:cs="Times New Roman"/>
                <w:sz w:val="20"/>
                <w:szCs w:val="20"/>
                <w:lang w:eastAsia="ru-RU"/>
              </w:rPr>
            </w:pPr>
            <w:r w:rsidRPr="00F2767D">
              <w:rPr>
                <w:rFonts w:ascii="Times New Roman" w:eastAsia="Times New Roman" w:hAnsi="Times New Roman" w:cs="Times New Roman"/>
                <w:sz w:val="20"/>
                <w:szCs w:val="20"/>
                <w:lang w:eastAsia="ru-RU"/>
              </w:rPr>
              <w:t>1362,8</w:t>
            </w:r>
          </w:p>
        </w:tc>
        <w:tc>
          <w:tcPr>
            <w:tcW w:w="709" w:type="dxa"/>
          </w:tcPr>
          <w:p w14:paraId="136DC8B2"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c>
          <w:tcPr>
            <w:tcW w:w="2589" w:type="dxa"/>
          </w:tcPr>
          <w:p w14:paraId="75B90849"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r>
      <w:tr w:rsidR="00F2767D" w:rsidRPr="00F2767D" w14:paraId="103B8D38" w14:textId="77777777" w:rsidTr="00E015D6">
        <w:trPr>
          <w:trHeight w:val="305"/>
          <w:jc w:val="center"/>
        </w:trPr>
        <w:tc>
          <w:tcPr>
            <w:tcW w:w="534" w:type="dxa"/>
          </w:tcPr>
          <w:p w14:paraId="028758ED"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eastAsia="ru-RU"/>
              </w:rPr>
              <w:t>10.</w:t>
            </w:r>
            <w:r w:rsidRPr="00F2767D">
              <w:rPr>
                <w:rFonts w:ascii="Times New Roman" w:eastAsia="Times New Roman" w:hAnsi="Times New Roman" w:cs="Times New Roman"/>
                <w:color w:val="000000"/>
                <w:sz w:val="20"/>
                <w:szCs w:val="20"/>
                <w:lang w:val="uk-UA" w:eastAsia="ru-RU"/>
              </w:rPr>
              <w:t>2</w:t>
            </w:r>
          </w:p>
        </w:tc>
        <w:tc>
          <w:tcPr>
            <w:tcW w:w="1770" w:type="dxa"/>
          </w:tcPr>
          <w:p w14:paraId="1D6B24B6"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F2767D">
              <w:rPr>
                <w:rFonts w:ascii="Times New Roman" w:eastAsia="Times New Roman" w:hAnsi="Times New Roman" w:cs="Times New Roman"/>
                <w:color w:val="000000"/>
                <w:sz w:val="20"/>
                <w:szCs w:val="20"/>
                <w:lang w:eastAsia="ru-RU"/>
              </w:rPr>
              <w:t>інших</w:t>
            </w:r>
            <w:proofErr w:type="spellEnd"/>
            <w:r w:rsidRPr="00F2767D">
              <w:rPr>
                <w:rFonts w:ascii="Times New Roman" w:eastAsia="Times New Roman" w:hAnsi="Times New Roman" w:cs="Times New Roman"/>
                <w:color w:val="000000"/>
                <w:sz w:val="20"/>
                <w:szCs w:val="20"/>
                <w:lang w:eastAsia="ru-RU"/>
              </w:rPr>
              <w:t xml:space="preserve"> </w:t>
            </w:r>
            <w:proofErr w:type="spellStart"/>
            <w:r w:rsidRPr="00F2767D">
              <w:rPr>
                <w:rFonts w:ascii="Times New Roman" w:eastAsia="Times New Roman" w:hAnsi="Times New Roman" w:cs="Times New Roman"/>
                <w:color w:val="000000"/>
                <w:sz w:val="20"/>
                <w:szCs w:val="20"/>
                <w:lang w:eastAsia="ru-RU"/>
              </w:rPr>
              <w:t>споживачів</w:t>
            </w:r>
            <w:proofErr w:type="spellEnd"/>
          </w:p>
        </w:tc>
        <w:tc>
          <w:tcPr>
            <w:tcW w:w="780" w:type="dxa"/>
          </w:tcPr>
          <w:p w14:paraId="326C1ED4"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258,59</w:t>
            </w:r>
          </w:p>
        </w:tc>
        <w:tc>
          <w:tcPr>
            <w:tcW w:w="708" w:type="dxa"/>
          </w:tcPr>
          <w:p w14:paraId="78E78B25"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1" w:type="dxa"/>
          </w:tcPr>
          <w:p w14:paraId="65D20C5D"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eastAsia="ru-RU"/>
              </w:rPr>
              <w:t>273,</w:t>
            </w:r>
            <w:r w:rsidRPr="00F2767D">
              <w:rPr>
                <w:rFonts w:ascii="Times New Roman" w:eastAsia="Times New Roman" w:hAnsi="Times New Roman" w:cs="Times New Roman"/>
                <w:color w:val="000000"/>
                <w:sz w:val="20"/>
                <w:szCs w:val="20"/>
                <w:lang w:val="uk-UA" w:eastAsia="ru-RU"/>
              </w:rPr>
              <w:t>8</w:t>
            </w:r>
          </w:p>
        </w:tc>
        <w:tc>
          <w:tcPr>
            <w:tcW w:w="709" w:type="dxa"/>
          </w:tcPr>
          <w:p w14:paraId="46314ACA"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Pr>
          <w:p w14:paraId="6C0EFCA6" w14:textId="77777777" w:rsidR="00F2767D" w:rsidRPr="00F2767D" w:rsidRDefault="00F2767D" w:rsidP="00F2767D">
            <w:pPr>
              <w:spacing w:after="0" w:line="240" w:lineRule="auto"/>
              <w:ind w:left="-31" w:right="-30"/>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eastAsia="ru-RU"/>
              </w:rPr>
              <w:t>273,</w:t>
            </w:r>
            <w:r w:rsidRPr="00F2767D">
              <w:rPr>
                <w:rFonts w:ascii="Times New Roman" w:eastAsia="Times New Roman" w:hAnsi="Times New Roman" w:cs="Times New Roman"/>
                <w:sz w:val="20"/>
                <w:szCs w:val="20"/>
                <w:lang w:val="uk-UA" w:eastAsia="ru-RU"/>
              </w:rPr>
              <w:t>8</w:t>
            </w:r>
          </w:p>
        </w:tc>
        <w:tc>
          <w:tcPr>
            <w:tcW w:w="709" w:type="dxa"/>
          </w:tcPr>
          <w:p w14:paraId="15FF6145"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c>
          <w:tcPr>
            <w:tcW w:w="2589" w:type="dxa"/>
          </w:tcPr>
          <w:p w14:paraId="01435C60"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r>
      <w:tr w:rsidR="00F2767D" w:rsidRPr="00F2767D" w14:paraId="27788D26" w14:textId="77777777" w:rsidTr="00E015D6">
        <w:trPr>
          <w:trHeight w:val="305"/>
          <w:jc w:val="center"/>
        </w:trPr>
        <w:tc>
          <w:tcPr>
            <w:tcW w:w="534" w:type="dxa"/>
          </w:tcPr>
          <w:p w14:paraId="57A5559D"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11</w:t>
            </w:r>
          </w:p>
        </w:tc>
        <w:tc>
          <w:tcPr>
            <w:tcW w:w="1770" w:type="dxa"/>
          </w:tcPr>
          <w:p w14:paraId="7CD25D2F"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proofErr w:type="spellStart"/>
            <w:r w:rsidRPr="00F2767D">
              <w:rPr>
                <w:rFonts w:ascii="Times New Roman" w:eastAsia="Times New Roman" w:hAnsi="Times New Roman" w:cs="Times New Roman"/>
                <w:color w:val="000000"/>
                <w:sz w:val="20"/>
                <w:szCs w:val="20"/>
                <w:lang w:eastAsia="ru-RU"/>
              </w:rPr>
              <w:t>Середньозважений</w:t>
            </w:r>
            <w:proofErr w:type="spellEnd"/>
            <w:r w:rsidRPr="00F2767D">
              <w:rPr>
                <w:rFonts w:ascii="Times New Roman" w:eastAsia="Times New Roman" w:hAnsi="Times New Roman" w:cs="Times New Roman"/>
                <w:color w:val="000000"/>
                <w:sz w:val="20"/>
                <w:szCs w:val="20"/>
                <w:lang w:eastAsia="ru-RU"/>
              </w:rPr>
              <w:t xml:space="preserve"> тариф</w:t>
            </w:r>
            <w:r w:rsidRPr="00F2767D">
              <w:rPr>
                <w:rFonts w:ascii="Times New Roman" w:eastAsia="Times New Roman" w:hAnsi="Times New Roman" w:cs="Times New Roman"/>
                <w:color w:val="000000"/>
                <w:sz w:val="20"/>
                <w:szCs w:val="20"/>
                <w:lang w:val="uk-UA" w:eastAsia="ru-RU"/>
              </w:rPr>
              <w:t xml:space="preserve"> без ПДВ </w:t>
            </w:r>
          </w:p>
        </w:tc>
        <w:tc>
          <w:tcPr>
            <w:tcW w:w="780" w:type="dxa"/>
          </w:tcPr>
          <w:p w14:paraId="2D4DC0DF"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08" w:type="dxa"/>
          </w:tcPr>
          <w:p w14:paraId="1AECFAF6"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2767D">
              <w:rPr>
                <w:rFonts w:ascii="Times New Roman" w:eastAsia="Times New Roman" w:hAnsi="Times New Roman" w:cs="Times New Roman"/>
                <w:color w:val="000000"/>
                <w:sz w:val="20"/>
                <w:szCs w:val="20"/>
                <w:lang w:eastAsia="ru-RU"/>
              </w:rPr>
              <w:t>14,68</w:t>
            </w:r>
          </w:p>
        </w:tc>
        <w:tc>
          <w:tcPr>
            <w:tcW w:w="851" w:type="dxa"/>
          </w:tcPr>
          <w:p w14:paraId="106481F1"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color w:val="000000"/>
                <w:sz w:val="20"/>
                <w:szCs w:val="20"/>
                <w:lang w:eastAsia="ru-RU"/>
              </w:rPr>
            </w:pPr>
          </w:p>
        </w:tc>
        <w:tc>
          <w:tcPr>
            <w:tcW w:w="709" w:type="dxa"/>
          </w:tcPr>
          <w:p w14:paraId="7AD9B478"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F2767D">
              <w:rPr>
                <w:rFonts w:ascii="Times New Roman" w:eastAsia="Times New Roman" w:hAnsi="Times New Roman" w:cs="Times New Roman"/>
                <w:color w:val="000000"/>
                <w:sz w:val="20"/>
                <w:szCs w:val="20"/>
                <w:lang w:val="uk-UA" w:eastAsia="ru-RU"/>
              </w:rPr>
              <w:t>19,73</w:t>
            </w:r>
          </w:p>
        </w:tc>
        <w:tc>
          <w:tcPr>
            <w:tcW w:w="850" w:type="dxa"/>
          </w:tcPr>
          <w:p w14:paraId="0CED4919"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eastAsia="ru-RU"/>
              </w:rPr>
            </w:pPr>
          </w:p>
        </w:tc>
        <w:tc>
          <w:tcPr>
            <w:tcW w:w="709" w:type="dxa"/>
          </w:tcPr>
          <w:p w14:paraId="0619EDF9" w14:textId="77777777" w:rsidR="00F2767D" w:rsidRPr="00F2767D" w:rsidRDefault="00F2767D" w:rsidP="00F2767D">
            <w:pPr>
              <w:spacing w:after="0" w:line="240" w:lineRule="auto"/>
              <w:jc w:val="center"/>
              <w:rPr>
                <w:rFonts w:ascii="Times New Roman" w:eastAsia="Times New Roman" w:hAnsi="Times New Roman" w:cs="Times New Roman"/>
                <w:sz w:val="20"/>
                <w:szCs w:val="20"/>
                <w:lang w:val="uk-UA" w:eastAsia="ru-RU"/>
              </w:rPr>
            </w:pPr>
            <w:r w:rsidRPr="00F2767D">
              <w:rPr>
                <w:rFonts w:ascii="Times New Roman" w:eastAsia="Times New Roman" w:hAnsi="Times New Roman" w:cs="Times New Roman"/>
                <w:sz w:val="20"/>
                <w:szCs w:val="20"/>
                <w:lang w:val="uk-UA" w:eastAsia="ru-RU"/>
              </w:rPr>
              <w:t>19,09</w:t>
            </w:r>
          </w:p>
        </w:tc>
        <w:tc>
          <w:tcPr>
            <w:tcW w:w="2589" w:type="dxa"/>
          </w:tcPr>
          <w:p w14:paraId="2BCB0B2D" w14:textId="77777777" w:rsidR="00F2767D" w:rsidRPr="00F2767D" w:rsidRDefault="00F2767D" w:rsidP="00F2767D">
            <w:pPr>
              <w:spacing w:after="0" w:line="240" w:lineRule="auto"/>
              <w:rPr>
                <w:rFonts w:ascii="Times New Roman" w:eastAsia="Times New Roman" w:hAnsi="Times New Roman" w:cs="Times New Roman"/>
                <w:sz w:val="20"/>
                <w:szCs w:val="20"/>
                <w:lang w:eastAsia="ru-RU"/>
              </w:rPr>
            </w:pPr>
          </w:p>
        </w:tc>
      </w:tr>
      <w:tr w:rsidR="00F2767D" w:rsidRPr="00F2767D" w14:paraId="5CA1899B" w14:textId="77777777" w:rsidTr="00E015D6">
        <w:trPr>
          <w:trHeight w:val="305"/>
          <w:jc w:val="center"/>
        </w:trPr>
        <w:tc>
          <w:tcPr>
            <w:tcW w:w="534" w:type="dxa"/>
          </w:tcPr>
          <w:p w14:paraId="56CBAF70"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c>
          <w:tcPr>
            <w:tcW w:w="1770" w:type="dxa"/>
          </w:tcPr>
          <w:p w14:paraId="5F164436"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b/>
                <w:color w:val="000000"/>
                <w:sz w:val="20"/>
                <w:szCs w:val="20"/>
                <w:lang w:val="uk-UA" w:eastAsia="ru-RU"/>
              </w:rPr>
            </w:pPr>
            <w:r w:rsidRPr="00F2767D">
              <w:rPr>
                <w:rFonts w:ascii="Times New Roman" w:eastAsia="Times New Roman" w:hAnsi="Times New Roman" w:cs="Times New Roman"/>
                <w:b/>
                <w:color w:val="000000"/>
                <w:sz w:val="20"/>
                <w:szCs w:val="20"/>
                <w:lang w:val="uk-UA" w:eastAsia="ru-RU"/>
              </w:rPr>
              <w:t>Тариф для населення та інших споживачів, грн.. за 1 куб. м, з ПДВ</w:t>
            </w:r>
          </w:p>
        </w:tc>
        <w:tc>
          <w:tcPr>
            <w:tcW w:w="780" w:type="dxa"/>
          </w:tcPr>
          <w:p w14:paraId="7443B45D"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c>
          <w:tcPr>
            <w:tcW w:w="708" w:type="dxa"/>
          </w:tcPr>
          <w:p w14:paraId="646B5170"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
                <w:color w:val="000000"/>
                <w:sz w:val="20"/>
                <w:szCs w:val="20"/>
                <w:lang w:val="uk-UA" w:eastAsia="ru-RU"/>
              </w:rPr>
            </w:pPr>
          </w:p>
        </w:tc>
        <w:tc>
          <w:tcPr>
            <w:tcW w:w="851" w:type="dxa"/>
          </w:tcPr>
          <w:p w14:paraId="0420270F"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b/>
                <w:color w:val="000000"/>
                <w:sz w:val="20"/>
                <w:szCs w:val="20"/>
                <w:lang w:eastAsia="ru-RU"/>
              </w:rPr>
            </w:pPr>
          </w:p>
        </w:tc>
        <w:tc>
          <w:tcPr>
            <w:tcW w:w="709" w:type="dxa"/>
          </w:tcPr>
          <w:p w14:paraId="6087171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
                <w:color w:val="000000"/>
                <w:sz w:val="20"/>
                <w:szCs w:val="20"/>
                <w:lang w:val="uk-UA" w:eastAsia="ru-RU"/>
              </w:rPr>
            </w:pPr>
          </w:p>
        </w:tc>
        <w:tc>
          <w:tcPr>
            <w:tcW w:w="850" w:type="dxa"/>
          </w:tcPr>
          <w:p w14:paraId="398E4A8A"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eastAsia="ru-RU"/>
              </w:rPr>
            </w:pPr>
          </w:p>
        </w:tc>
        <w:tc>
          <w:tcPr>
            <w:tcW w:w="709" w:type="dxa"/>
          </w:tcPr>
          <w:p w14:paraId="22CE60E8"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val="uk-UA" w:eastAsia="ru-RU"/>
              </w:rPr>
            </w:pPr>
            <w:r w:rsidRPr="00F2767D">
              <w:rPr>
                <w:rFonts w:ascii="Times New Roman" w:eastAsia="Times New Roman" w:hAnsi="Times New Roman" w:cs="Times New Roman"/>
                <w:b/>
                <w:sz w:val="20"/>
                <w:szCs w:val="20"/>
                <w:lang w:val="uk-UA" w:eastAsia="ru-RU"/>
              </w:rPr>
              <w:t>23,17</w:t>
            </w:r>
          </w:p>
        </w:tc>
        <w:tc>
          <w:tcPr>
            <w:tcW w:w="2589" w:type="dxa"/>
          </w:tcPr>
          <w:p w14:paraId="626876C7" w14:textId="77777777" w:rsidR="00F2767D" w:rsidRPr="00F2767D" w:rsidRDefault="00F2767D" w:rsidP="00F2767D">
            <w:pPr>
              <w:spacing w:after="0" w:line="240" w:lineRule="auto"/>
              <w:rPr>
                <w:rFonts w:ascii="Times New Roman" w:eastAsia="Times New Roman" w:hAnsi="Times New Roman" w:cs="Times New Roman"/>
                <w:b/>
                <w:sz w:val="20"/>
                <w:szCs w:val="20"/>
                <w:lang w:eastAsia="ru-RU"/>
              </w:rPr>
            </w:pPr>
          </w:p>
        </w:tc>
      </w:tr>
      <w:tr w:rsidR="00F2767D" w:rsidRPr="00F2767D" w14:paraId="5F1233A1" w14:textId="77777777" w:rsidTr="00E015D6">
        <w:trPr>
          <w:trHeight w:val="305"/>
          <w:jc w:val="center"/>
        </w:trPr>
        <w:tc>
          <w:tcPr>
            <w:tcW w:w="534" w:type="dxa"/>
          </w:tcPr>
          <w:p w14:paraId="3C28ECEE"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c>
          <w:tcPr>
            <w:tcW w:w="1770" w:type="dxa"/>
          </w:tcPr>
          <w:p w14:paraId="09163657" w14:textId="77777777" w:rsidR="00F2767D" w:rsidRPr="00F2767D" w:rsidRDefault="00F2767D" w:rsidP="00F2767D">
            <w:pPr>
              <w:autoSpaceDE w:val="0"/>
              <w:autoSpaceDN w:val="0"/>
              <w:adjustRightInd w:val="0"/>
              <w:spacing w:after="0" w:line="240" w:lineRule="auto"/>
              <w:rPr>
                <w:rFonts w:ascii="Times New Roman" w:eastAsia="Times New Roman" w:hAnsi="Times New Roman" w:cs="Times New Roman"/>
                <w:b/>
                <w:color w:val="000000"/>
                <w:sz w:val="20"/>
                <w:szCs w:val="20"/>
                <w:lang w:val="uk-UA" w:eastAsia="ru-RU"/>
              </w:rPr>
            </w:pPr>
            <w:r w:rsidRPr="00F2767D">
              <w:rPr>
                <w:rFonts w:ascii="Times New Roman" w:eastAsia="Times New Roman" w:hAnsi="Times New Roman" w:cs="Times New Roman"/>
                <w:b/>
                <w:color w:val="000000"/>
                <w:sz w:val="20"/>
                <w:szCs w:val="20"/>
                <w:lang w:val="uk-UA" w:eastAsia="ru-RU"/>
              </w:rPr>
              <w:t>Тариф для ОРК «</w:t>
            </w:r>
            <w:proofErr w:type="spellStart"/>
            <w:r w:rsidRPr="00F2767D">
              <w:rPr>
                <w:rFonts w:ascii="Times New Roman" w:eastAsia="Times New Roman" w:hAnsi="Times New Roman" w:cs="Times New Roman"/>
                <w:b/>
                <w:color w:val="000000"/>
                <w:sz w:val="20"/>
                <w:szCs w:val="20"/>
                <w:lang w:val="uk-UA" w:eastAsia="ru-RU"/>
              </w:rPr>
              <w:t>Іскар</w:t>
            </w:r>
            <w:proofErr w:type="spellEnd"/>
            <w:r w:rsidRPr="00F2767D">
              <w:rPr>
                <w:rFonts w:ascii="Times New Roman" w:eastAsia="Times New Roman" w:hAnsi="Times New Roman" w:cs="Times New Roman"/>
                <w:b/>
                <w:color w:val="000000"/>
                <w:sz w:val="20"/>
                <w:szCs w:val="20"/>
                <w:lang w:val="uk-UA" w:eastAsia="ru-RU"/>
              </w:rPr>
              <w:t>»  та об’єктів гідрокомплексу, грн.. за 1 куб. м, з ПДВ</w:t>
            </w:r>
          </w:p>
        </w:tc>
        <w:tc>
          <w:tcPr>
            <w:tcW w:w="780" w:type="dxa"/>
          </w:tcPr>
          <w:p w14:paraId="342F4CD9"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c>
          <w:tcPr>
            <w:tcW w:w="708" w:type="dxa"/>
          </w:tcPr>
          <w:p w14:paraId="15A3DEE0"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
                <w:color w:val="000000"/>
                <w:sz w:val="20"/>
                <w:szCs w:val="20"/>
                <w:lang w:val="uk-UA" w:eastAsia="ru-RU"/>
              </w:rPr>
            </w:pPr>
          </w:p>
        </w:tc>
        <w:tc>
          <w:tcPr>
            <w:tcW w:w="851" w:type="dxa"/>
          </w:tcPr>
          <w:p w14:paraId="4AA9FA23" w14:textId="77777777" w:rsidR="00F2767D" w:rsidRPr="00F2767D" w:rsidRDefault="00F2767D" w:rsidP="00F2767D">
            <w:pPr>
              <w:autoSpaceDE w:val="0"/>
              <w:autoSpaceDN w:val="0"/>
              <w:adjustRightInd w:val="0"/>
              <w:spacing w:after="0" w:line="240" w:lineRule="auto"/>
              <w:ind w:left="5" w:right="-17"/>
              <w:jc w:val="center"/>
              <w:rPr>
                <w:rFonts w:ascii="Times New Roman" w:eastAsia="Times New Roman" w:hAnsi="Times New Roman" w:cs="Times New Roman"/>
                <w:b/>
                <w:color w:val="000000"/>
                <w:sz w:val="20"/>
                <w:szCs w:val="20"/>
                <w:lang w:eastAsia="ru-RU"/>
              </w:rPr>
            </w:pPr>
          </w:p>
        </w:tc>
        <w:tc>
          <w:tcPr>
            <w:tcW w:w="709" w:type="dxa"/>
          </w:tcPr>
          <w:p w14:paraId="75EDE47B" w14:textId="77777777" w:rsidR="00F2767D" w:rsidRPr="00F2767D" w:rsidRDefault="00F2767D" w:rsidP="00F2767D">
            <w:pPr>
              <w:autoSpaceDE w:val="0"/>
              <w:autoSpaceDN w:val="0"/>
              <w:adjustRightInd w:val="0"/>
              <w:spacing w:after="0" w:line="240" w:lineRule="auto"/>
              <w:jc w:val="center"/>
              <w:rPr>
                <w:rFonts w:ascii="Times New Roman" w:eastAsia="Times New Roman" w:hAnsi="Times New Roman" w:cs="Times New Roman"/>
                <w:b/>
                <w:color w:val="000000"/>
                <w:sz w:val="20"/>
                <w:szCs w:val="20"/>
                <w:lang w:val="uk-UA" w:eastAsia="ru-RU"/>
              </w:rPr>
            </w:pPr>
          </w:p>
        </w:tc>
        <w:tc>
          <w:tcPr>
            <w:tcW w:w="850" w:type="dxa"/>
          </w:tcPr>
          <w:p w14:paraId="426345BC"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eastAsia="ru-RU"/>
              </w:rPr>
            </w:pPr>
          </w:p>
        </w:tc>
        <w:tc>
          <w:tcPr>
            <w:tcW w:w="709" w:type="dxa"/>
          </w:tcPr>
          <w:p w14:paraId="75770B4B" w14:textId="77777777" w:rsidR="00F2767D" w:rsidRPr="00F2767D" w:rsidRDefault="00F2767D" w:rsidP="00F2767D">
            <w:pPr>
              <w:spacing w:after="0" w:line="240" w:lineRule="auto"/>
              <w:jc w:val="center"/>
              <w:rPr>
                <w:rFonts w:ascii="Times New Roman" w:eastAsia="Times New Roman" w:hAnsi="Times New Roman" w:cs="Times New Roman"/>
                <w:b/>
                <w:sz w:val="20"/>
                <w:szCs w:val="20"/>
                <w:lang w:val="uk-UA" w:eastAsia="ru-RU"/>
              </w:rPr>
            </w:pPr>
            <w:r w:rsidRPr="00F2767D">
              <w:rPr>
                <w:rFonts w:ascii="Times New Roman" w:eastAsia="Times New Roman" w:hAnsi="Times New Roman" w:cs="Times New Roman"/>
                <w:b/>
                <w:sz w:val="20"/>
                <w:szCs w:val="20"/>
                <w:lang w:val="uk-UA" w:eastAsia="ru-RU"/>
              </w:rPr>
              <w:t>12,17</w:t>
            </w:r>
          </w:p>
        </w:tc>
        <w:tc>
          <w:tcPr>
            <w:tcW w:w="2589" w:type="dxa"/>
          </w:tcPr>
          <w:p w14:paraId="72F93FD1" w14:textId="77777777" w:rsidR="00F2767D" w:rsidRPr="00F2767D" w:rsidRDefault="00F2767D" w:rsidP="00F2767D">
            <w:pPr>
              <w:spacing w:after="0" w:line="240" w:lineRule="auto"/>
              <w:rPr>
                <w:rFonts w:ascii="Times New Roman" w:eastAsia="Times New Roman" w:hAnsi="Times New Roman" w:cs="Times New Roman"/>
                <w:b/>
                <w:sz w:val="20"/>
                <w:szCs w:val="20"/>
                <w:lang w:val="uk-UA" w:eastAsia="ru-RU"/>
              </w:rPr>
            </w:pPr>
            <w:r w:rsidRPr="00F2767D">
              <w:rPr>
                <w:rFonts w:ascii="Times New Roman" w:eastAsia="Times New Roman" w:hAnsi="Times New Roman" w:cs="Times New Roman"/>
                <w:b/>
                <w:sz w:val="20"/>
                <w:szCs w:val="20"/>
                <w:lang w:val="uk-UA" w:eastAsia="ru-RU"/>
              </w:rPr>
              <w:t>Тариф за «транзит стічних вод» через КНС 3, тариф не включає витрати на очищення стічних вод</w:t>
            </w:r>
          </w:p>
        </w:tc>
      </w:tr>
    </w:tbl>
    <w:p w14:paraId="58538752"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177B3AD8"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6D8D3314" w14:textId="77777777" w:rsidR="00F2767D" w:rsidRPr="00F2767D" w:rsidRDefault="00F2767D" w:rsidP="00F2767D">
      <w:pPr>
        <w:spacing w:after="0" w:line="240" w:lineRule="auto"/>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 xml:space="preserve">Начальник управління економічного </w:t>
      </w:r>
    </w:p>
    <w:p w14:paraId="5CED7276" w14:textId="77777777" w:rsidR="00F2767D" w:rsidRPr="00F2767D" w:rsidRDefault="00F2767D" w:rsidP="00F2767D">
      <w:pPr>
        <w:spacing w:after="0" w:line="240" w:lineRule="auto"/>
        <w:rPr>
          <w:rFonts w:ascii="Times New Roman" w:eastAsia="Times New Roman" w:hAnsi="Times New Roman" w:cs="Times New Roman"/>
          <w:sz w:val="24"/>
          <w:szCs w:val="24"/>
          <w:lang w:val="uk-UA" w:eastAsia="ru-RU"/>
        </w:rPr>
      </w:pPr>
      <w:r w:rsidRPr="00F2767D">
        <w:rPr>
          <w:rFonts w:ascii="Times New Roman" w:eastAsia="Times New Roman" w:hAnsi="Times New Roman" w:cs="Times New Roman"/>
          <w:sz w:val="24"/>
          <w:szCs w:val="24"/>
          <w:lang w:val="uk-UA" w:eastAsia="ru-RU"/>
        </w:rPr>
        <w:t>розвитку Южноукраїнської міської ради</w:t>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r>
      <w:r w:rsidRPr="00F2767D">
        <w:rPr>
          <w:rFonts w:ascii="Times New Roman" w:eastAsia="Times New Roman" w:hAnsi="Times New Roman" w:cs="Times New Roman"/>
          <w:sz w:val="24"/>
          <w:szCs w:val="24"/>
          <w:lang w:val="uk-UA" w:eastAsia="ru-RU"/>
        </w:rPr>
        <w:tab/>
        <w:t>І.В. Петрик</w:t>
      </w:r>
    </w:p>
    <w:p w14:paraId="1C4CFDCC"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50B14849"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3C2EF5CE"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7098BF24"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2EE9CA15"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59FA40CC"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7094C2A6"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15FC53C4"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0C264A9E"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34093CA8"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6168C7C7"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0BC519D4"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237C8926"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7BA633F1"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3223AD25"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1DB64361"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74439908"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6052BBF8" w14:textId="77777777" w:rsidR="00F2767D" w:rsidRPr="00F2767D" w:rsidRDefault="00F2767D" w:rsidP="00F2767D">
      <w:pPr>
        <w:spacing w:after="0" w:line="240" w:lineRule="auto"/>
        <w:ind w:left="5226"/>
        <w:rPr>
          <w:rFonts w:ascii="Times New Roman" w:eastAsia="Times New Roman" w:hAnsi="Times New Roman" w:cs="Times New Roman"/>
          <w:sz w:val="24"/>
          <w:szCs w:val="24"/>
          <w:lang w:val="uk-UA" w:eastAsia="ru-RU"/>
        </w:rPr>
      </w:pPr>
    </w:p>
    <w:p w14:paraId="610200DE" w14:textId="77777777" w:rsidR="003B703F" w:rsidRPr="00F2767D" w:rsidRDefault="003B703F">
      <w:pPr>
        <w:rPr>
          <w:lang w:val="uk-UA"/>
        </w:rPr>
      </w:pPr>
    </w:p>
    <w:sectPr w:rsidR="003B703F" w:rsidRPr="00F276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6E1E" w14:textId="77777777" w:rsidR="00F20A9A" w:rsidRDefault="00F20A9A">
      <w:pPr>
        <w:spacing w:after="0" w:line="240" w:lineRule="auto"/>
      </w:pPr>
      <w:r>
        <w:separator/>
      </w:r>
    </w:p>
  </w:endnote>
  <w:endnote w:type="continuationSeparator" w:id="0">
    <w:p w14:paraId="1C906AD1" w14:textId="77777777" w:rsidR="00F20A9A" w:rsidRDefault="00F2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B5858" w14:textId="77777777" w:rsidR="00F20A9A" w:rsidRDefault="00F20A9A">
      <w:pPr>
        <w:spacing w:after="0" w:line="240" w:lineRule="auto"/>
      </w:pPr>
      <w:r>
        <w:separator/>
      </w:r>
    </w:p>
  </w:footnote>
  <w:footnote w:type="continuationSeparator" w:id="0">
    <w:p w14:paraId="57B49450" w14:textId="77777777" w:rsidR="00F20A9A" w:rsidRDefault="00F2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F3C0" w14:textId="77777777" w:rsidR="000C78C7" w:rsidRDefault="000C78C7" w:rsidP="00E015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268DA01" w14:textId="77777777" w:rsidR="000C78C7" w:rsidRDefault="000C78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7D"/>
    <w:rsid w:val="000201F5"/>
    <w:rsid w:val="000968C4"/>
    <w:rsid w:val="000C78C7"/>
    <w:rsid w:val="003B703F"/>
    <w:rsid w:val="0057636F"/>
    <w:rsid w:val="00715FEA"/>
    <w:rsid w:val="00761CDE"/>
    <w:rsid w:val="00771E60"/>
    <w:rsid w:val="008D703B"/>
    <w:rsid w:val="00AE5893"/>
    <w:rsid w:val="00BD6335"/>
    <w:rsid w:val="00C6645C"/>
    <w:rsid w:val="00C74641"/>
    <w:rsid w:val="00E015D6"/>
    <w:rsid w:val="00EA5DD9"/>
    <w:rsid w:val="00F20A9A"/>
    <w:rsid w:val="00F27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DAED"/>
  <w15:chartTrackingRefBased/>
  <w15:docId w15:val="{799E6377-1A5F-46F0-8C3B-805AC2BA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next w:val="a"/>
    <w:link w:val="40"/>
    <w:qFormat/>
    <w:rsid w:val="00F2767D"/>
    <w:pPr>
      <w:keepNext/>
      <w:overflowPunct w:val="0"/>
      <w:autoSpaceDE w:val="0"/>
      <w:autoSpaceDN w:val="0"/>
      <w:adjustRightInd w:val="0"/>
      <w:spacing w:after="0" w:line="120" w:lineRule="atLeast"/>
      <w:ind w:left="142" w:right="425"/>
      <w:jc w:val="center"/>
      <w:textAlignment w:val="baseline"/>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767D"/>
    <w:rPr>
      <w:rFonts w:ascii="Times New Roman" w:eastAsia="Times New Roman" w:hAnsi="Times New Roman" w:cs="Times New Roman"/>
      <w:sz w:val="28"/>
      <w:szCs w:val="20"/>
      <w:lang w:eastAsia="ru-RU"/>
    </w:rPr>
  </w:style>
  <w:style w:type="numbering" w:customStyle="1" w:styleId="1">
    <w:name w:val="Нет списка1"/>
    <w:next w:val="a2"/>
    <w:semiHidden/>
    <w:unhideWhenUsed/>
    <w:rsid w:val="00F2767D"/>
  </w:style>
  <w:style w:type="character" w:styleId="a3">
    <w:name w:val="Hyperlink"/>
    <w:basedOn w:val="a0"/>
    <w:rsid w:val="00F2767D"/>
    <w:rPr>
      <w:color w:val="0000FF"/>
      <w:u w:val="single"/>
    </w:rPr>
  </w:style>
  <w:style w:type="paragraph" w:customStyle="1" w:styleId="a4">
    <w:name w:val="Знак"/>
    <w:basedOn w:val="a"/>
    <w:rsid w:val="00F2767D"/>
    <w:pPr>
      <w:spacing w:after="0" w:line="240" w:lineRule="auto"/>
    </w:pPr>
    <w:rPr>
      <w:rFonts w:ascii="Verdana" w:eastAsia="Times New Roman" w:hAnsi="Verdana" w:cs="Verdana"/>
      <w:sz w:val="20"/>
      <w:szCs w:val="20"/>
      <w:lang w:val="en-US"/>
    </w:rPr>
  </w:style>
  <w:style w:type="paragraph" w:styleId="a5">
    <w:name w:val="header"/>
    <w:basedOn w:val="a"/>
    <w:link w:val="a6"/>
    <w:rsid w:val="00F2767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F2767D"/>
    <w:rPr>
      <w:rFonts w:ascii="Times New Roman" w:eastAsia="Times New Roman" w:hAnsi="Times New Roman" w:cs="Times New Roman"/>
      <w:sz w:val="20"/>
      <w:szCs w:val="20"/>
      <w:lang w:eastAsia="ru-RU"/>
    </w:rPr>
  </w:style>
  <w:style w:type="character" w:styleId="a7">
    <w:name w:val="page number"/>
    <w:basedOn w:val="a0"/>
    <w:rsid w:val="00F2767D"/>
  </w:style>
  <w:style w:type="character" w:styleId="a8">
    <w:name w:val="Strong"/>
    <w:basedOn w:val="a0"/>
    <w:qFormat/>
    <w:rsid w:val="00F2767D"/>
    <w:rPr>
      <w:b/>
      <w:bCs/>
    </w:rPr>
  </w:style>
  <w:style w:type="paragraph" w:styleId="HTML">
    <w:name w:val="HTML Preformatted"/>
    <w:basedOn w:val="a"/>
    <w:link w:val="HTML0"/>
    <w:rsid w:val="00F27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2767D"/>
    <w:rPr>
      <w:rFonts w:ascii="Courier New" w:eastAsia="Times New Roman" w:hAnsi="Courier New" w:cs="Courier New"/>
      <w:sz w:val="20"/>
      <w:szCs w:val="20"/>
      <w:lang w:eastAsia="ru-RU"/>
    </w:rPr>
  </w:style>
  <w:style w:type="paragraph" w:styleId="a9">
    <w:name w:val="Balloon Text"/>
    <w:basedOn w:val="a"/>
    <w:link w:val="aa"/>
    <w:semiHidden/>
    <w:rsid w:val="00F2767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F2767D"/>
    <w:rPr>
      <w:rFonts w:ascii="Tahoma" w:eastAsia="Times New Roman" w:hAnsi="Tahoma" w:cs="Tahoma"/>
      <w:sz w:val="16"/>
      <w:szCs w:val="16"/>
      <w:lang w:eastAsia="ru-RU"/>
    </w:rPr>
  </w:style>
  <w:style w:type="paragraph" w:customStyle="1" w:styleId="ab">
    <w:basedOn w:val="a"/>
    <w:next w:val="ac"/>
    <w:link w:val="ad"/>
    <w:uiPriority w:val="99"/>
    <w:unhideWhenUsed/>
    <w:rsid w:val="00F2767D"/>
    <w:pPr>
      <w:spacing w:before="100" w:beforeAutospacing="1" w:after="100" w:afterAutospacing="1" w:line="240" w:lineRule="auto"/>
    </w:pPr>
    <w:rPr>
      <w:sz w:val="24"/>
      <w:szCs w:val="24"/>
    </w:rPr>
  </w:style>
  <w:style w:type="character" w:customStyle="1" w:styleId="ad">
    <w:name w:val="Обычный (веб) Знак"/>
    <w:link w:val="ab"/>
    <w:uiPriority w:val="99"/>
    <w:locked/>
    <w:rsid w:val="00F2767D"/>
    <w:rPr>
      <w:sz w:val="24"/>
      <w:szCs w:val="24"/>
    </w:rPr>
  </w:style>
  <w:style w:type="table" w:styleId="ae">
    <w:name w:val="Table Grid"/>
    <w:basedOn w:val="a1"/>
    <w:uiPriority w:val="39"/>
    <w:rsid w:val="00F276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F2767D"/>
  </w:style>
  <w:style w:type="character" w:customStyle="1" w:styleId="rvts23">
    <w:name w:val="rvts23"/>
    <w:basedOn w:val="a0"/>
    <w:rsid w:val="00F2767D"/>
  </w:style>
  <w:style w:type="character" w:customStyle="1" w:styleId="rvts9">
    <w:name w:val="rvts9"/>
    <w:basedOn w:val="a0"/>
    <w:rsid w:val="00F2767D"/>
  </w:style>
  <w:style w:type="paragraph" w:styleId="ac">
    <w:name w:val="Normal (Web)"/>
    <w:basedOn w:val="a"/>
    <w:uiPriority w:val="99"/>
    <w:semiHidden/>
    <w:unhideWhenUsed/>
    <w:rsid w:val="00F2767D"/>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57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2021-06-01T10:23:00Z</cp:lastPrinted>
  <dcterms:created xsi:type="dcterms:W3CDTF">2021-05-28T12:32:00Z</dcterms:created>
  <dcterms:modified xsi:type="dcterms:W3CDTF">2021-06-01T11:09:00Z</dcterms:modified>
</cp:coreProperties>
</file>